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DC" w:rsidRPr="001A53E5" w:rsidRDefault="00051DDC" w:rsidP="001A53E5">
      <w:pPr>
        <w:spacing w:after="0" w:line="220" w:lineRule="exact"/>
        <w:jc w:val="center"/>
        <w:rPr>
          <w:rFonts w:ascii="Segoe UI" w:eastAsia="Calibri" w:hAnsi="Segoe UI" w:cs="Segoe UI"/>
          <w:b/>
          <w:sz w:val="24"/>
        </w:rPr>
      </w:pPr>
      <w:r w:rsidRPr="001A53E5">
        <w:rPr>
          <w:rFonts w:ascii="Segoe UI" w:eastAsia="Calibri" w:hAnsi="Segoe UI" w:cs="Segoe UI"/>
          <w:b/>
          <w:sz w:val="24"/>
        </w:rPr>
        <w:t xml:space="preserve">Prewritten &amp; Preapproved Social Media Posts </w:t>
      </w:r>
    </w:p>
    <w:p w:rsidR="00051DDC" w:rsidRPr="001A53E5" w:rsidRDefault="00051DDC" w:rsidP="001A53E5">
      <w:pPr>
        <w:spacing w:after="0" w:line="220" w:lineRule="exact"/>
        <w:jc w:val="center"/>
        <w:rPr>
          <w:rFonts w:ascii="Segoe UI" w:eastAsia="Calibri" w:hAnsi="Segoe UI" w:cs="Segoe UI"/>
          <w:i/>
          <w:sz w:val="24"/>
        </w:rPr>
      </w:pPr>
      <w:r w:rsidRPr="001A53E5">
        <w:rPr>
          <w:rFonts w:ascii="Segoe UI" w:eastAsia="Calibri" w:hAnsi="Segoe UI" w:cs="Segoe UI"/>
          <w:i/>
          <w:sz w:val="24"/>
        </w:rPr>
        <w:t>Copy, Past</w:t>
      </w:r>
      <w:r w:rsidR="001A53E5">
        <w:rPr>
          <w:rFonts w:ascii="Segoe UI" w:eastAsia="Calibri" w:hAnsi="Segoe UI" w:cs="Segoe UI"/>
          <w:i/>
          <w:sz w:val="24"/>
        </w:rPr>
        <w:t xml:space="preserve">e, Post, </w:t>
      </w:r>
      <w:r w:rsidRPr="001A53E5">
        <w:rPr>
          <w:rFonts w:ascii="Segoe UI" w:eastAsia="Calibri" w:hAnsi="Segoe UI" w:cs="Segoe UI"/>
          <w:i/>
          <w:sz w:val="24"/>
        </w:rPr>
        <w:t>Promote</w:t>
      </w:r>
      <w:r w:rsidR="001A53E5">
        <w:rPr>
          <w:rFonts w:ascii="Segoe UI" w:eastAsia="Calibri" w:hAnsi="Segoe UI" w:cs="Segoe UI"/>
          <w:i/>
          <w:sz w:val="24"/>
        </w:rPr>
        <w:t xml:space="preserve"> &amp; Go</w:t>
      </w:r>
      <w:r w:rsidRPr="001A53E5">
        <w:rPr>
          <w:rFonts w:ascii="Segoe UI" w:eastAsia="Calibri" w:hAnsi="Segoe UI" w:cs="Segoe UI"/>
          <w:i/>
          <w:sz w:val="24"/>
        </w:rPr>
        <w:t xml:space="preserve">!   </w:t>
      </w:r>
    </w:p>
    <w:p w:rsidR="008B7879" w:rsidRPr="001A53E5" w:rsidRDefault="002B2D8E" w:rsidP="003C7081">
      <w:pPr>
        <w:spacing w:after="0" w:line="240" w:lineRule="auto"/>
        <w:rPr>
          <w:rFonts w:ascii="Segoe UI" w:eastAsia="Calibri" w:hAnsi="Segoe UI" w:cs="Segoe UI"/>
          <w:b/>
          <w:color w:val="31849B" w:themeColor="accent5" w:themeShade="BF"/>
          <w:sz w:val="28"/>
        </w:rPr>
      </w:pPr>
      <w:r w:rsidRPr="001A53E5">
        <w:rPr>
          <w:rFonts w:ascii="Segoe UI" w:eastAsia="Calibri" w:hAnsi="Segoe UI" w:cs="Segoe UI"/>
          <w:b/>
          <w:color w:val="31849B" w:themeColor="accent5" w:themeShade="BF"/>
          <w:sz w:val="28"/>
        </w:rPr>
        <w:t>Facebook</w:t>
      </w:r>
    </w:p>
    <w:p w:rsidR="002B2D8E" w:rsidRPr="00051DDC" w:rsidRDefault="006A4A67" w:rsidP="003C7081">
      <w:pPr>
        <w:spacing w:after="0" w:line="240" w:lineRule="auto"/>
        <w:rPr>
          <w:rStyle w:val="Hyperlink"/>
          <w:rFonts w:ascii="Segoe UI" w:eastAsia="Calibri" w:hAnsi="Segoe UI" w:cs="Segoe UI"/>
          <w:b/>
          <w:color w:val="auto"/>
        </w:rPr>
      </w:pPr>
      <w:r w:rsidRPr="00051DDC">
        <w:rPr>
          <w:rFonts w:ascii="Segoe UI" w:eastAsia="Calibr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244F3" wp14:editId="3B5C03CE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6000750" cy="790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3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67" w:rsidRPr="001A53E5" w:rsidRDefault="006A4A67" w:rsidP="00BB36EE">
                            <w:p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szCs w:val="24"/>
                              </w:rPr>
                            </w:pPr>
                            <w:r w:rsidRPr="001A53E5">
                              <w:rPr>
                                <w:rFonts w:ascii="Segoe UI" w:eastAsia="Calibri" w:hAnsi="Segoe UI" w:cs="Segoe UI"/>
                                <w:b/>
                                <w:i/>
                                <w:iCs/>
                                <w:szCs w:val="24"/>
                              </w:rPr>
                              <w:t>Don’t forget to tag the four Florida KidCare partners’ Facebook pages to increase reach:</w:t>
                            </w:r>
                          </w:p>
                          <w:p w:rsidR="006A4A67" w:rsidRPr="001A53E5" w:rsidRDefault="000C533A" w:rsidP="00BB3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6A4A67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Florida Agency for Health Care Administration</w:t>
                              </w:r>
                            </w:hyperlink>
                            <w:r w:rsidR="006A4A67" w:rsidRPr="001A53E5"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A4A67" w:rsidRPr="001A53E5" w:rsidRDefault="000C533A" w:rsidP="00BB3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0" w:history="1">
                              <w:r w:rsidR="006A4A67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Florida Department of Children and Families</w:t>
                              </w:r>
                            </w:hyperlink>
                          </w:p>
                          <w:p w:rsidR="006A4A67" w:rsidRPr="001A53E5" w:rsidRDefault="000C533A" w:rsidP="00BB3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1" w:history="1">
                              <w:r w:rsidR="006A4A67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Florida Department of Health</w:t>
                              </w:r>
                            </w:hyperlink>
                          </w:p>
                          <w:p w:rsidR="006A4A67" w:rsidRPr="001A53E5" w:rsidRDefault="000C533A" w:rsidP="00BB3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2" w:history="1">
                              <w:r w:rsidR="006A4A67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Florida Healthy Kids Corporation</w:t>
                              </w:r>
                            </w:hyperlink>
                            <w:r w:rsidR="006A4A67" w:rsidRPr="001A53E5">
                              <w:rPr>
                                <w:rStyle w:val="Hyperlink"/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A67" w:rsidRDefault="006A4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55pt;width:472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" fillcolor="#f2f2f2 [3052]" stroked="f">
                <v:fill opacity="24158f"/>
                <v:textbox>
                  <w:txbxContent>
                    <w:p w:rsidR="006A4A67" w:rsidRPr="001A53E5" w:rsidRDefault="006A4A67" w:rsidP="00BB36EE">
                      <w:p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szCs w:val="24"/>
                        </w:rPr>
                      </w:pPr>
                      <w:r w:rsidRPr="001A53E5">
                        <w:rPr>
                          <w:rFonts w:ascii="Segoe UI" w:eastAsia="Calibri" w:hAnsi="Segoe UI" w:cs="Segoe UI"/>
                          <w:b/>
                          <w:i/>
                          <w:iCs/>
                          <w:szCs w:val="24"/>
                        </w:rPr>
                        <w:t>Don’t forget to tag the four Florida KidCare partners’ Facebook pages to increase reach:</w:t>
                      </w:r>
                    </w:p>
                    <w:p w:rsidR="006A4A67" w:rsidRPr="001A53E5" w:rsidRDefault="000C533A" w:rsidP="00BB3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13" w:history="1">
                        <w:r w:rsidR="006A4A67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Florida Agency for Health Care Administration</w:t>
                        </w:r>
                      </w:hyperlink>
                      <w:r w:rsidR="006A4A67" w:rsidRPr="001A53E5"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A4A67" w:rsidRPr="001A53E5" w:rsidRDefault="000C533A" w:rsidP="00BB3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14" w:history="1">
                        <w:r w:rsidR="006A4A67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Florida Department of Children and Families</w:t>
                        </w:r>
                      </w:hyperlink>
                    </w:p>
                    <w:p w:rsidR="006A4A67" w:rsidRPr="001A53E5" w:rsidRDefault="000C533A" w:rsidP="00BB3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15" w:history="1">
                        <w:r w:rsidR="006A4A67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Florida Department of Health</w:t>
                        </w:r>
                      </w:hyperlink>
                    </w:p>
                    <w:p w:rsidR="006A4A67" w:rsidRPr="001A53E5" w:rsidRDefault="000C533A" w:rsidP="00BB3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16" w:history="1">
                        <w:r w:rsidR="006A4A67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Florida Healthy Kids Corporation</w:t>
                        </w:r>
                      </w:hyperlink>
                      <w:r w:rsidR="006A4A67" w:rsidRPr="001A53E5">
                        <w:rPr>
                          <w:rStyle w:val="Hyperlink"/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A67" w:rsidRDefault="006A4A67"/>
                  </w:txbxContent>
                </v:textbox>
              </v:shape>
            </w:pict>
          </mc:Fallback>
        </mc:AlternateContent>
      </w:r>
    </w:p>
    <w:p w:rsidR="006A4A67" w:rsidRPr="00051DDC" w:rsidRDefault="006A4A67" w:rsidP="003C7081">
      <w:pPr>
        <w:spacing w:after="0" w:line="240" w:lineRule="auto"/>
        <w:rPr>
          <w:rStyle w:val="Hyperlink"/>
          <w:rFonts w:ascii="Segoe UI" w:hAnsi="Segoe UI" w:cs="Segoe UI"/>
          <w:sz w:val="20"/>
        </w:rPr>
      </w:pPr>
    </w:p>
    <w:p w:rsidR="006A4A67" w:rsidRPr="00051DDC" w:rsidRDefault="006A4A67" w:rsidP="003C7081">
      <w:pPr>
        <w:spacing w:after="0" w:line="240" w:lineRule="auto"/>
        <w:rPr>
          <w:rStyle w:val="Hyperlink"/>
          <w:rFonts w:ascii="Segoe UI" w:hAnsi="Segoe UI" w:cs="Segoe UI"/>
          <w:sz w:val="20"/>
        </w:rPr>
      </w:pPr>
    </w:p>
    <w:p w:rsidR="006A4A67" w:rsidRPr="00051DDC" w:rsidRDefault="006A4A67" w:rsidP="003C7081">
      <w:pPr>
        <w:spacing w:after="0" w:line="240" w:lineRule="auto"/>
        <w:rPr>
          <w:rStyle w:val="Hyperlink"/>
          <w:rFonts w:ascii="Segoe UI" w:hAnsi="Segoe UI" w:cs="Segoe UI"/>
          <w:sz w:val="20"/>
        </w:rPr>
      </w:pPr>
    </w:p>
    <w:p w:rsidR="006A4A67" w:rsidRPr="00051DDC" w:rsidRDefault="006A4A67" w:rsidP="003C7081">
      <w:pPr>
        <w:spacing w:after="0" w:line="240" w:lineRule="auto"/>
        <w:rPr>
          <w:rStyle w:val="Hyperlink"/>
          <w:rFonts w:ascii="Segoe UI" w:hAnsi="Segoe UI" w:cs="Segoe UI"/>
          <w:sz w:val="20"/>
        </w:rPr>
      </w:pPr>
    </w:p>
    <w:p w:rsidR="008B7879" w:rsidRPr="00051DDC" w:rsidRDefault="008B7879" w:rsidP="003C7081">
      <w:pPr>
        <w:spacing w:after="0" w:line="240" w:lineRule="auto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</w:p>
    <w:p w:rsidR="006A4A67" w:rsidRPr="00051DDC" w:rsidRDefault="002E0031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color w:val="000000" w:themeColor="text1"/>
          <w:sz w:val="20"/>
          <w:u w:val="none"/>
        </w:rPr>
      </w:pPr>
      <w:r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Florida KidCare is back at it for back to school! </w:t>
      </w:r>
      <w:r w:rsidR="00944D38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Do your kids need health insurance? We’ve gotcha covered. Don’t call your </w:t>
      </w:r>
      <w:r w:rsidR="008B7879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>#BTS</w:t>
      </w:r>
      <w:r w:rsidR="00944D38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 list </w:t>
      </w:r>
      <w:r w:rsidR="00333324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>finished</w:t>
      </w:r>
      <w:r w:rsidR="00944D38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 until you’ve checked of</w:t>
      </w:r>
      <w:r w:rsidR="009C4B67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>f priority #1: Florida</w:t>
      </w:r>
      <w:r w:rsidR="00944D38" w:rsidRPr="00051DDC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 KidCare!</w:t>
      </w:r>
      <w:r w:rsidR="001A53E5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 </w:t>
      </w:r>
      <w:hyperlink r:id="rId17" w:history="1">
        <w:r w:rsidR="001A53E5" w:rsidRPr="008D5B08">
          <w:rPr>
            <w:rStyle w:val="Hyperlink"/>
            <w:rFonts w:ascii="Segoe UI" w:hAnsi="Segoe UI" w:cs="Segoe UI"/>
            <w:sz w:val="20"/>
          </w:rPr>
          <w:t>www.floridakidcare.org</w:t>
        </w:r>
      </w:hyperlink>
      <w:r w:rsidR="001A53E5">
        <w:rPr>
          <w:rStyle w:val="Hyperlink"/>
          <w:rFonts w:ascii="Segoe UI" w:hAnsi="Segoe UI" w:cs="Segoe UI"/>
          <w:color w:val="000000" w:themeColor="text1"/>
          <w:sz w:val="20"/>
          <w:u w:val="none"/>
        </w:rPr>
        <w:t xml:space="preserve"> </w:t>
      </w:r>
    </w:p>
    <w:p w:rsidR="002B2D8E" w:rsidRPr="00051DDC" w:rsidRDefault="002B2D8E" w:rsidP="001A53E5">
      <w:pPr>
        <w:tabs>
          <w:tab w:val="left" w:pos="2370"/>
        </w:tabs>
        <w:spacing w:after="0" w:line="220" w:lineRule="exact"/>
        <w:ind w:firstLine="2370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</w:p>
    <w:p w:rsidR="009C4B67" w:rsidRPr="00051DDC" w:rsidRDefault="009C4B67" w:rsidP="001A53E5">
      <w:pPr>
        <w:pStyle w:val="ListParagraph"/>
        <w:numPr>
          <w:ilvl w:val="0"/>
          <w:numId w:val="6"/>
        </w:numPr>
        <w:tabs>
          <w:tab w:val="left" w:pos="2370"/>
        </w:tabs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Smile big—</w:t>
      </w:r>
      <w:r w:rsidR="00041FBC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school</w:t>
      </w:r>
      <w:r w:rsidR="00805CA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is just around the corner! </w:t>
      </w:r>
      <w:r w:rsidR="00041FBC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Dental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health is li</w:t>
      </w:r>
      <w:r w:rsidR="00041FBC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nked to overall physical health.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  <w:r w:rsidR="0033332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Need coverage for your kid’s pearly whites</w:t>
      </w:r>
      <w:r w:rsidR="00041FBC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so they can get a cleaning before they hit the classroom</w:t>
      </w:r>
      <w:r w:rsidR="0033332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? Florida KidCare has dental options! </w:t>
      </w:r>
      <w:hyperlink r:id="rId18" w:history="1">
        <w:r w:rsidR="00946147" w:rsidRPr="00051DDC">
          <w:rPr>
            <w:rStyle w:val="Hyperlink"/>
            <w:rFonts w:ascii="Segoe UI" w:eastAsia="Calibri" w:hAnsi="Segoe UI" w:cs="Segoe UI"/>
            <w:sz w:val="20"/>
          </w:rPr>
          <w:t>www.floridakidcare.org</w:t>
        </w:r>
      </w:hyperlink>
      <w:r w:rsidR="0094614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</w:p>
    <w:p w:rsidR="00333324" w:rsidRPr="00051DDC" w:rsidRDefault="00333324" w:rsidP="001A53E5">
      <w:pPr>
        <w:tabs>
          <w:tab w:val="left" w:pos="2370"/>
        </w:tabs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</w:p>
    <w:p w:rsidR="00333324" w:rsidRPr="00051DDC" w:rsidRDefault="001A53E5" w:rsidP="001A53E5">
      <w:pPr>
        <w:pStyle w:val="ListParagraph"/>
        <w:numPr>
          <w:ilvl w:val="0"/>
          <w:numId w:val="6"/>
        </w:numPr>
        <w:tabs>
          <w:tab w:val="left" w:pos="2370"/>
        </w:tabs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  <w:r>
        <w:rPr>
          <w:rStyle w:val="Hyperlink"/>
          <w:rFonts w:ascii="Segoe UI" w:eastAsia="Calibri" w:hAnsi="Segoe UI" w:cs="Segoe UI"/>
          <w:color w:val="auto"/>
          <w:sz w:val="20"/>
          <w:u w:val="none"/>
        </w:rPr>
        <w:t>#DYK</w:t>
      </w:r>
      <w:r w:rsidR="003C7081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that</w:t>
      </w:r>
      <w:r w:rsidR="0020327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Florida high school students</w:t>
      </w:r>
      <w:r w:rsidR="0033332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MUST have health insurance in order to </w:t>
      </w:r>
      <w:r w:rsidR="008B787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play school sports</w:t>
      </w:r>
      <w:r w:rsidR="0033332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? No sweat—we’ve gotcha covered! Florida KidCare has quality, affordable health benefits </w:t>
      </w:r>
      <w:bookmarkStart w:id="0" w:name="_GoBack"/>
      <w:bookmarkEnd w:id="0"/>
      <w:r w:rsidR="0033332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so that your all-star won’t be on the sidelines this season! </w:t>
      </w:r>
      <w:r w:rsidR="00333324" w:rsidRPr="001A53E5">
        <w:rPr>
          <w:rStyle w:val="Hyperlink"/>
          <w:rFonts w:ascii="Segoe UI" w:eastAsia="Calibri" w:hAnsi="Segoe UI" w:cs="Segoe UI"/>
          <w:i/>
          <w:color w:val="BFBFBF" w:themeColor="background1" w:themeShade="BF"/>
          <w:sz w:val="20"/>
          <w:u w:val="none"/>
        </w:rPr>
        <w:t>(</w:t>
      </w:r>
      <w:r w:rsidR="009842E3" w:rsidRPr="001A53E5">
        <w:rPr>
          <w:rStyle w:val="Hyperlink"/>
          <w:rFonts w:ascii="Segoe UI" w:eastAsia="Calibri" w:hAnsi="Segoe UI" w:cs="Segoe UI"/>
          <w:i/>
          <w:color w:val="BFBFBF" w:themeColor="background1" w:themeShade="BF"/>
          <w:sz w:val="20"/>
          <w:u w:val="none"/>
        </w:rPr>
        <w:t>*</w:t>
      </w:r>
      <w:r w:rsidR="00333324" w:rsidRPr="001A53E5">
        <w:rPr>
          <w:rStyle w:val="Hyperlink"/>
          <w:rFonts w:ascii="Segoe UI" w:eastAsia="Calibri" w:hAnsi="Segoe UI" w:cs="Segoe UI"/>
          <w:i/>
          <w:color w:val="BFBFBF" w:themeColor="background1" w:themeShade="BF"/>
          <w:sz w:val="20"/>
          <w:u w:val="none"/>
        </w:rPr>
        <w:t>tag FHSAA</w:t>
      </w:r>
      <w:r w:rsidR="0033332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)</w:t>
      </w:r>
      <w:r w:rsidR="009842E3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  <w:hyperlink r:id="rId19" w:history="1">
        <w:r w:rsidR="009842E3" w:rsidRPr="00051DDC">
          <w:rPr>
            <w:rStyle w:val="Hyperlink"/>
            <w:rFonts w:ascii="Segoe UI" w:eastAsia="Calibri" w:hAnsi="Segoe UI" w:cs="Segoe UI"/>
            <w:sz w:val="20"/>
          </w:rPr>
          <w:t>www.floridakidcare.org</w:t>
        </w:r>
      </w:hyperlink>
      <w:r w:rsidR="009842E3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</w:p>
    <w:p w:rsidR="00333324" w:rsidRPr="00051DDC" w:rsidRDefault="00333324" w:rsidP="001A53E5">
      <w:pPr>
        <w:tabs>
          <w:tab w:val="left" w:pos="2370"/>
        </w:tabs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</w:p>
    <w:p w:rsidR="00333324" w:rsidRPr="00051DDC" w:rsidRDefault="00E26C79" w:rsidP="001A53E5">
      <w:pPr>
        <w:pStyle w:val="ListParagraph"/>
        <w:numPr>
          <w:ilvl w:val="0"/>
          <w:numId w:val="6"/>
        </w:numPr>
        <w:tabs>
          <w:tab w:val="left" w:pos="2370"/>
        </w:tabs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u w:val="none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Students who have health insurance </w:t>
      </w:r>
      <w:r w:rsidR="00805CA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miss less days of school </w:t>
      </w:r>
      <w:r w:rsidR="008B787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&amp;</w:t>
      </w:r>
      <w:r w:rsidR="00805CA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experience higher academic performance. Florida </w:t>
      </w:r>
      <w:r w:rsid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KidCare health insurance has </w:t>
      </w:r>
      <w:proofErr w:type="gramStart"/>
      <w:r w:rsidR="001A53E5">
        <w:rPr>
          <w:rStyle w:val="Hyperlink"/>
          <w:rFonts w:ascii="Segoe UI" w:eastAsia="Calibri" w:hAnsi="Segoe UI" w:cs="Segoe UI"/>
          <w:color w:val="auto"/>
          <w:sz w:val="20"/>
          <w:u w:val="none"/>
        </w:rPr>
        <w:t>A+ coverage</w:t>
      </w:r>
      <w:proofErr w:type="gramEnd"/>
      <w:r w:rsidR="00805CA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for your kids! Apply today: </w:t>
      </w:r>
      <w:hyperlink r:id="rId20" w:history="1">
        <w:r w:rsidR="00805CA9" w:rsidRPr="00051DDC">
          <w:rPr>
            <w:rStyle w:val="Hyperlink"/>
            <w:rFonts w:ascii="Segoe UI" w:eastAsia="Calibri" w:hAnsi="Segoe UI" w:cs="Segoe UI"/>
            <w:sz w:val="20"/>
          </w:rPr>
          <w:t>www.floridakidcare.org</w:t>
        </w:r>
      </w:hyperlink>
      <w:r w:rsidR="00805CA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</w:p>
    <w:p w:rsidR="009C4B67" w:rsidRPr="00051DDC" w:rsidRDefault="009C4B67" w:rsidP="001A53E5">
      <w:pPr>
        <w:tabs>
          <w:tab w:val="left" w:pos="2370"/>
        </w:tabs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2B2D8E" w:rsidRPr="00051DDC" w:rsidRDefault="00305BA4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Health insurance is most valuable wh</w:t>
      </w:r>
      <w:r w:rsidR="001A53E5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en you are the most vulnerable.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Learn more about </w:t>
      </w:r>
      <w:r w:rsidR="006A4A6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Florida KidCare coverage and the peace of mind it can bring</w:t>
      </w:r>
      <w:r w:rsidR="0020327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this back to school season </w:t>
      </w:r>
      <w:r w:rsidR="00D7387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(and </w:t>
      </w:r>
      <w:r w:rsidR="0020327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year-round</w:t>
      </w:r>
      <w:r w:rsidR="00D7387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!)</w:t>
      </w:r>
      <w:r w:rsidR="002B2D8E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  <w:hyperlink r:id="rId21" w:history="1">
        <w:r w:rsidR="004C7112" w:rsidRPr="00051DDC">
          <w:rPr>
            <w:rStyle w:val="Hyperlink"/>
            <w:rFonts w:ascii="Segoe UI" w:hAnsi="Segoe UI" w:cs="Segoe UI"/>
            <w:sz w:val="20"/>
          </w:rPr>
          <w:t>www.floridakidcare.org</w:t>
        </w:r>
      </w:hyperlink>
      <w:r w:rsidR="004C7112" w:rsidRPr="00051DDC">
        <w:rPr>
          <w:rFonts w:ascii="Segoe UI" w:hAnsi="Segoe UI" w:cs="Segoe UI"/>
          <w:sz w:val="20"/>
        </w:rPr>
        <w:t xml:space="preserve"> </w:t>
      </w:r>
    </w:p>
    <w:p w:rsidR="002B2D8E" w:rsidRPr="00051DDC" w:rsidRDefault="002B2D8E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2B2D8E" w:rsidRPr="00051DDC" w:rsidRDefault="002B2D8E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Florida KidCare helps insure more than two million </w:t>
      </w:r>
      <w:r w:rsidR="00305BA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kids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in the state! </w:t>
      </w:r>
      <w:r w:rsidR="00EE7F5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Are we missing YOU?</w:t>
      </w:r>
      <w:r w:rsidR="0059171E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Apply for your kids today: </w:t>
      </w:r>
      <w:hyperlink r:id="rId22" w:history="1">
        <w:r w:rsidR="0059171E" w:rsidRPr="00051DDC">
          <w:rPr>
            <w:rStyle w:val="Hyperlink"/>
            <w:rFonts w:ascii="Segoe UI" w:eastAsia="Calibri" w:hAnsi="Segoe UI" w:cs="Segoe UI"/>
            <w:sz w:val="20"/>
          </w:rPr>
          <w:t>www.floridakidcare.org</w:t>
        </w:r>
      </w:hyperlink>
      <w:r w:rsidR="0059171E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</w:p>
    <w:p w:rsidR="002B2D8E" w:rsidRPr="00051DDC" w:rsidRDefault="002B2D8E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2B2D8E" w:rsidRPr="00051DDC" w:rsidRDefault="00EA57DC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Kids </w:t>
      </w:r>
      <w:proofErr w:type="spellStart"/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Oughta</w:t>
      </w:r>
      <w:proofErr w:type="spellEnd"/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Be Covered with more than just mud, paint </w:t>
      </w:r>
      <w:r w:rsidR="00D73874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&amp;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water! </w:t>
      </w:r>
      <w:r w:rsidR="002B2D8E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Apply for </w:t>
      </w:r>
      <w:r w:rsidR="0020327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Florida KidCare insurance so your kids are covered for the school year:</w:t>
      </w:r>
      <w:r w:rsidR="002B2D8E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  <w:hyperlink r:id="rId23" w:history="1">
        <w:r w:rsidR="0059171E" w:rsidRPr="00051DDC">
          <w:rPr>
            <w:rStyle w:val="Hyperlink"/>
            <w:rFonts w:ascii="Segoe UI" w:hAnsi="Segoe UI" w:cs="Segoe UI"/>
            <w:sz w:val="20"/>
          </w:rPr>
          <w:t>www.floridakidcare.org</w:t>
        </w:r>
      </w:hyperlink>
      <w:r w:rsidR="0059171E" w:rsidRPr="00051DDC">
        <w:rPr>
          <w:rFonts w:ascii="Segoe UI" w:hAnsi="Segoe UI" w:cs="Segoe UI"/>
          <w:sz w:val="20"/>
        </w:rPr>
        <w:t xml:space="preserve"> </w:t>
      </w:r>
    </w:p>
    <w:p w:rsidR="00FC16A2" w:rsidRPr="00051DDC" w:rsidRDefault="00FC16A2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DB5104" w:rsidRPr="00051DDC" w:rsidRDefault="00DB5104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Health insurance can be intimidating, but Florida KidCare is here to help! We</w:t>
      </w:r>
      <w:r w:rsidR="00D603F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’ve got your questions covered here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: </w:t>
      </w:r>
      <w:hyperlink r:id="rId24" w:history="1">
        <w:r w:rsidR="0059171E" w:rsidRPr="00051DDC">
          <w:rPr>
            <w:rStyle w:val="Hyperlink"/>
            <w:rFonts w:ascii="Segoe UI" w:hAnsi="Segoe UI" w:cs="Segoe UI"/>
            <w:sz w:val="20"/>
          </w:rPr>
          <w:t>https://www.healthykids.org/healthykids/faq/</w:t>
        </w:r>
      </w:hyperlink>
      <w:r w:rsidR="0059171E" w:rsidRPr="00051DDC">
        <w:rPr>
          <w:rFonts w:ascii="Segoe UI" w:hAnsi="Segoe UI" w:cs="Segoe UI"/>
          <w:sz w:val="20"/>
        </w:rPr>
        <w:t xml:space="preserve"> </w:t>
      </w:r>
    </w:p>
    <w:p w:rsidR="00DB5104" w:rsidRPr="00051DDC" w:rsidRDefault="00DB5104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DB5104" w:rsidRPr="00051DDC" w:rsidRDefault="00DB5104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Florida KidCare and its partners are on a back-to-school mission</w:t>
      </w:r>
      <w:r w:rsidR="00D603F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: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to get kids </w:t>
      </w:r>
      <w:r w:rsidR="006B2502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insured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before the bell rings!</w:t>
      </w:r>
      <w:r w:rsidR="00CF1B7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Are you </w:t>
      </w:r>
      <w:r w:rsidR="00D603F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in</w:t>
      </w:r>
      <w:r w:rsidR="00CF1B7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? </w:t>
      </w:r>
      <w:r w:rsidR="001A6163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We’ve gotcha covered</w:t>
      </w:r>
      <w:r w:rsidR="00D603F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! </w:t>
      </w:r>
      <w:hyperlink r:id="rId25" w:history="1">
        <w:r w:rsidR="006B2502" w:rsidRPr="00051DDC">
          <w:rPr>
            <w:rStyle w:val="Hyperlink"/>
            <w:rFonts w:ascii="Segoe UI" w:hAnsi="Segoe UI" w:cs="Segoe UI"/>
            <w:sz w:val="20"/>
          </w:rPr>
          <w:t>www.floridakidcare.org</w:t>
        </w:r>
      </w:hyperlink>
      <w:r w:rsidR="006B2502" w:rsidRPr="00051DDC">
        <w:rPr>
          <w:rFonts w:ascii="Segoe UI" w:hAnsi="Segoe UI" w:cs="Segoe UI"/>
          <w:sz w:val="20"/>
        </w:rPr>
        <w:t xml:space="preserve"> </w:t>
      </w:r>
    </w:p>
    <w:p w:rsidR="00CF1B77" w:rsidRPr="00051DDC" w:rsidRDefault="00CF1B77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CF1B77" w:rsidRPr="00051DDC" w:rsidRDefault="00D603F9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T</w:t>
      </w:r>
      <w:r w:rsidR="00CF1B7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hink health </w:t>
      </w:r>
      <w:r w:rsidR="00AD519C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insurance is beyond reach? Many </w:t>
      </w:r>
      <w:r w:rsidR="00CF1B7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Florida KidCare families pay only $15 or $20 per mon</w:t>
      </w:r>
      <w:r w:rsidR="00AD519C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th</w:t>
      </w:r>
      <w:r w:rsidR="007D248B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.</w:t>
      </w:r>
      <w:r w:rsidR="00CF1B77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Florida KidCare helps bring a priceless peace of mind at an affordable cost: </w:t>
      </w:r>
      <w:hyperlink r:id="rId26" w:history="1">
        <w:r w:rsidR="007D248B" w:rsidRPr="00051DDC">
          <w:rPr>
            <w:rStyle w:val="Hyperlink"/>
            <w:rFonts w:ascii="Segoe UI" w:hAnsi="Segoe UI" w:cs="Segoe UI"/>
            <w:sz w:val="20"/>
          </w:rPr>
          <w:t>www.floridakidcare.org</w:t>
        </w:r>
      </w:hyperlink>
      <w:r w:rsidR="007D248B" w:rsidRPr="00051DDC">
        <w:rPr>
          <w:rFonts w:ascii="Segoe UI" w:hAnsi="Segoe UI" w:cs="Segoe UI"/>
          <w:sz w:val="20"/>
        </w:rPr>
        <w:t xml:space="preserve"> </w:t>
      </w:r>
    </w:p>
    <w:p w:rsidR="00CF1B77" w:rsidRPr="00051DDC" w:rsidRDefault="00CF1B77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CF1B77" w:rsidRPr="00051DDC" w:rsidRDefault="00CF1B77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In need of some Florida KidCare marketing materials to help spread the word? We’ve got you covered on that front too! </w:t>
      </w:r>
      <w:hyperlink r:id="rId27" w:history="1">
        <w:r w:rsidR="00664849" w:rsidRPr="00051DDC">
          <w:rPr>
            <w:rStyle w:val="Hyperlink"/>
            <w:rFonts w:ascii="Segoe UI" w:hAnsi="Segoe UI" w:cs="Segoe UI"/>
            <w:sz w:val="20"/>
          </w:rPr>
          <w:t>https://www.healthykids.org/resources/marketing/downloads/</w:t>
        </w:r>
      </w:hyperlink>
      <w:r w:rsidR="00664849" w:rsidRPr="00051DDC">
        <w:rPr>
          <w:rFonts w:ascii="Segoe UI" w:hAnsi="Segoe UI" w:cs="Segoe UI"/>
          <w:sz w:val="20"/>
        </w:rPr>
        <w:t xml:space="preserve"> </w:t>
      </w:r>
    </w:p>
    <w:p w:rsidR="00284A20" w:rsidRPr="00051DDC" w:rsidRDefault="00284A20" w:rsidP="001A53E5">
      <w:pPr>
        <w:spacing w:after="0" w:line="220" w:lineRule="exact"/>
        <w:rPr>
          <w:rStyle w:val="Hyperlink"/>
          <w:rFonts w:ascii="Segoe UI" w:hAnsi="Segoe UI" w:cs="Segoe UI"/>
          <w:sz w:val="20"/>
        </w:rPr>
      </w:pPr>
    </w:p>
    <w:p w:rsidR="001B5CB3" w:rsidRPr="001A53E5" w:rsidRDefault="00380AE0" w:rsidP="001A53E5">
      <w:pPr>
        <w:pStyle w:val="ListParagraph"/>
        <w:numPr>
          <w:ilvl w:val="0"/>
          <w:numId w:val="6"/>
        </w:numPr>
        <w:spacing w:after="0" w:line="220" w:lineRule="exact"/>
        <w:rPr>
          <w:rStyle w:val="Hyperlink"/>
          <w:rFonts w:ascii="Segoe UI" w:hAnsi="Segoe UI" w:cs="Segoe UI"/>
          <w:sz w:val="20"/>
        </w:rPr>
      </w:pP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Florida KidCare</w:t>
      </w:r>
      <w:r w:rsidR="00284A20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families </w:t>
      </w:r>
      <w:r w:rsidR="00FC16A2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say they receive quality </w:t>
      </w:r>
      <w:r w:rsidR="00284A20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care, information </w:t>
      </w:r>
      <w:r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&amp; </w:t>
      </w:r>
      <w:r w:rsidR="0055785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>medication</w:t>
      </w:r>
      <w:r w:rsidR="00284A20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quickly. </w:t>
      </w:r>
      <w:r w:rsidR="0066484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Your peace of mind is just a click away: </w:t>
      </w:r>
      <w:hyperlink r:id="rId28" w:history="1">
        <w:r w:rsidR="00664849" w:rsidRPr="00051DDC">
          <w:rPr>
            <w:rStyle w:val="Hyperlink"/>
            <w:rFonts w:ascii="Segoe UI" w:eastAsia="Calibri" w:hAnsi="Segoe UI" w:cs="Segoe UI"/>
            <w:sz w:val="20"/>
          </w:rPr>
          <w:t>www.floridakidcare.org</w:t>
        </w:r>
      </w:hyperlink>
      <w:r w:rsidR="00664849" w:rsidRPr="00051DDC">
        <w:rPr>
          <w:rStyle w:val="Hyperlink"/>
          <w:rFonts w:ascii="Segoe UI" w:eastAsia="Calibri" w:hAnsi="Segoe UI" w:cs="Segoe UI"/>
          <w:color w:val="auto"/>
          <w:sz w:val="20"/>
          <w:u w:val="none"/>
        </w:rPr>
        <w:t xml:space="preserve"> </w:t>
      </w:r>
    </w:p>
    <w:p w:rsidR="001A53E5" w:rsidRPr="001A53E5" w:rsidRDefault="001A53E5" w:rsidP="001A53E5">
      <w:pPr>
        <w:spacing w:after="0" w:line="220" w:lineRule="exact"/>
        <w:rPr>
          <w:rFonts w:ascii="Segoe UI" w:hAnsi="Segoe UI" w:cs="Segoe UI"/>
          <w:color w:val="0000FF"/>
          <w:sz w:val="20"/>
          <w:u w:val="single"/>
        </w:rPr>
      </w:pPr>
    </w:p>
    <w:p w:rsidR="00CF1B77" w:rsidRPr="00051DDC" w:rsidRDefault="001B5CB3" w:rsidP="001A53E5">
      <w:pPr>
        <w:pStyle w:val="ListParagraph"/>
        <w:numPr>
          <w:ilvl w:val="0"/>
          <w:numId w:val="6"/>
        </w:numPr>
        <w:spacing w:after="0" w:line="220" w:lineRule="exact"/>
        <w:rPr>
          <w:rFonts w:ascii="Segoe UI" w:eastAsia="Calibri" w:hAnsi="Segoe UI" w:cs="Segoe UI"/>
          <w:sz w:val="20"/>
        </w:rPr>
      </w:pPr>
      <w:r w:rsidRPr="00051DDC">
        <w:rPr>
          <w:rFonts w:ascii="Segoe UI" w:hAnsi="Segoe UI" w:cs="Segoe UI"/>
          <w:sz w:val="20"/>
        </w:rPr>
        <w:t xml:space="preserve">Back to school! Which health exams and shots do your kids need before the bell rings? Check out this complete guide! </w:t>
      </w:r>
      <w:hyperlink r:id="rId29" w:history="1">
        <w:r w:rsidR="00A6391F" w:rsidRPr="00051DDC">
          <w:rPr>
            <w:rStyle w:val="Hyperlink"/>
            <w:rFonts w:ascii="Segoe UI" w:hAnsi="Segoe UI" w:cs="Segoe UI"/>
            <w:sz w:val="20"/>
          </w:rPr>
          <w:t>http://www.everydayhealth.com/family-health/back-to-school/back-to-school-checkup.aspx</w:t>
        </w:r>
      </w:hyperlink>
      <w:r w:rsidR="00A6391F" w:rsidRPr="00051DDC">
        <w:rPr>
          <w:rFonts w:ascii="Segoe UI" w:hAnsi="Segoe UI" w:cs="Segoe UI"/>
          <w:sz w:val="20"/>
        </w:rPr>
        <w:t xml:space="preserve"> </w:t>
      </w:r>
      <w:r w:rsidR="001B2378" w:rsidRPr="00051DDC">
        <w:rPr>
          <w:rFonts w:ascii="Segoe UI" w:hAnsi="Segoe UI" w:cs="Segoe UI"/>
          <w:sz w:val="20"/>
        </w:rPr>
        <w:t xml:space="preserve">Florida </w:t>
      </w:r>
      <w:proofErr w:type="spellStart"/>
      <w:r w:rsidR="001B2378" w:rsidRPr="00051DDC">
        <w:rPr>
          <w:rFonts w:ascii="Segoe UI" w:hAnsi="Segoe UI" w:cs="Segoe UI"/>
          <w:sz w:val="20"/>
        </w:rPr>
        <w:t>KidCare’s</w:t>
      </w:r>
      <w:proofErr w:type="spellEnd"/>
      <w:r w:rsidR="001B2378" w:rsidRPr="00051DDC">
        <w:rPr>
          <w:rFonts w:ascii="Segoe UI" w:hAnsi="Segoe UI" w:cs="Segoe UI"/>
          <w:sz w:val="20"/>
        </w:rPr>
        <w:t xml:space="preserve"> gotcha covered on them all!</w:t>
      </w:r>
    </w:p>
    <w:p w:rsidR="00051DDC" w:rsidRDefault="00051DDC" w:rsidP="001A53E5">
      <w:pPr>
        <w:spacing w:after="0" w:line="220" w:lineRule="exact"/>
        <w:rPr>
          <w:rFonts w:ascii="Segoe UI" w:eastAsia="Calibri" w:hAnsi="Segoe UI" w:cs="Segoe UI"/>
          <w:b/>
          <w:u w:val="single"/>
        </w:rPr>
      </w:pPr>
    </w:p>
    <w:p w:rsidR="00051DDC" w:rsidRPr="001A53E5" w:rsidRDefault="00051DDC" w:rsidP="00051DDC">
      <w:pPr>
        <w:spacing w:after="0" w:line="240" w:lineRule="auto"/>
        <w:rPr>
          <w:rFonts w:ascii="Segoe UI" w:eastAsia="Calibri" w:hAnsi="Segoe UI" w:cs="Segoe UI"/>
          <w:b/>
          <w:color w:val="31849B" w:themeColor="accent5" w:themeShade="BF"/>
          <w:sz w:val="28"/>
        </w:rPr>
      </w:pPr>
      <w:r w:rsidRPr="001A53E5">
        <w:rPr>
          <w:rFonts w:ascii="Segoe UI" w:eastAsia="Calibri" w:hAnsi="Segoe UI" w:cs="Segoe UI"/>
          <w:b/>
          <w:color w:val="31849B" w:themeColor="accent5" w:themeShade="BF"/>
          <w:sz w:val="28"/>
        </w:rPr>
        <w:t xml:space="preserve">Twitter </w:t>
      </w:r>
    </w:p>
    <w:p w:rsidR="000F0C3A" w:rsidRPr="00051DDC" w:rsidRDefault="001A53E5" w:rsidP="003C7081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051DDC">
        <w:rPr>
          <w:rFonts w:ascii="Segoe UI" w:eastAsia="Calibri" w:hAnsi="Segoe UI" w:cs="Segoe U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A65A" wp14:editId="57F0AA61">
                <wp:simplePos x="0" y="0"/>
                <wp:positionH relativeFrom="column">
                  <wp:posOffset>-9525</wp:posOffset>
                </wp:positionH>
                <wp:positionV relativeFrom="paragraph">
                  <wp:posOffset>109221</wp:posOffset>
                </wp:positionV>
                <wp:extent cx="641032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3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DDC" w:rsidRPr="001A53E5" w:rsidRDefault="00051DDC" w:rsidP="00051DDC">
                            <w:p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</w:rPr>
                            </w:pPr>
                            <w:r w:rsidRPr="001A53E5">
                              <w:rPr>
                                <w:rFonts w:ascii="Segoe UI" w:eastAsia="Calibri" w:hAnsi="Segoe UI" w:cs="Segoe UI"/>
                                <w:b/>
                                <w:i/>
                                <w:iCs/>
                              </w:rPr>
                              <w:t xml:space="preserve">Don’t forget to tag the four Florida KidCare partners’ </w:t>
                            </w:r>
                            <w:r w:rsidR="001A53E5" w:rsidRPr="001A53E5">
                              <w:rPr>
                                <w:rFonts w:ascii="Segoe UI" w:eastAsia="Calibri" w:hAnsi="Segoe UI" w:cs="Segoe UI"/>
                                <w:b/>
                                <w:i/>
                                <w:iCs/>
                              </w:rPr>
                              <w:t>Twitter handles</w:t>
                            </w:r>
                            <w:r w:rsidRPr="001A53E5">
                              <w:rPr>
                                <w:rFonts w:ascii="Segoe UI" w:eastAsia="Calibri" w:hAnsi="Segoe UI" w:cs="Segoe UI"/>
                                <w:b/>
                                <w:i/>
                                <w:iCs/>
                              </w:rPr>
                              <w:t xml:space="preserve"> to increase reach:</w:t>
                            </w:r>
                          </w:p>
                          <w:p w:rsidR="008B7879" w:rsidRPr="001A53E5" w:rsidRDefault="000C533A" w:rsidP="008B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30" w:history="1"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@AHCA_FL</w:t>
                              </w:r>
                            </w:hyperlink>
                          </w:p>
                          <w:p w:rsidR="008B7879" w:rsidRPr="001A53E5" w:rsidRDefault="000C533A" w:rsidP="008B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31" w:history="1"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MyFLFamilies</w:t>
                              </w:r>
                              <w:proofErr w:type="spellEnd"/>
                            </w:hyperlink>
                          </w:p>
                          <w:p w:rsidR="008B7879" w:rsidRPr="001A53E5" w:rsidRDefault="000C533A" w:rsidP="008B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32" w:history="1"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HealthyFla</w:t>
                              </w:r>
                              <w:proofErr w:type="spellEnd"/>
                            </w:hyperlink>
                          </w:p>
                          <w:p w:rsidR="008B7879" w:rsidRPr="001A53E5" w:rsidRDefault="000C533A" w:rsidP="008B7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20" w:lineRule="exact"/>
                              <w:rPr>
                                <w:rFonts w:ascii="Segoe UI" w:eastAsia="Calibri" w:hAnsi="Segoe UI" w:cs="Segoe UI"/>
                                <w:b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33" w:history="1"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="008B7879" w:rsidRPr="001A53E5">
                                <w:rPr>
                                  <w:rStyle w:val="Hyperlink"/>
                                  <w:rFonts w:ascii="Segoe UI" w:eastAsia="Calibri" w:hAnsi="Segoe UI" w:cs="Segoe UI"/>
                                  <w:b/>
                                  <w:color w:val="D60093"/>
                                  <w:sz w:val="24"/>
                                  <w:szCs w:val="24"/>
                                </w:rPr>
                                <w:t>FLHealthyKids</w:t>
                              </w:r>
                              <w:proofErr w:type="spellEnd"/>
                            </w:hyperlink>
                          </w:p>
                          <w:p w:rsidR="008B7879" w:rsidRDefault="008B7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8.6pt;width:50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" fillcolor="#f2f2f2 [3052]" stroked="f" strokeweight=".5pt">
                <v:fill opacity="24158f"/>
                <v:textbox>
                  <w:txbxContent>
                    <w:p w:rsidR="00051DDC" w:rsidRPr="001A53E5" w:rsidRDefault="00051DDC" w:rsidP="00051DDC">
                      <w:p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</w:rPr>
                      </w:pPr>
                      <w:r w:rsidRPr="001A53E5">
                        <w:rPr>
                          <w:rFonts w:ascii="Segoe UI" w:eastAsia="Calibri" w:hAnsi="Segoe UI" w:cs="Segoe UI"/>
                          <w:b/>
                          <w:i/>
                          <w:iCs/>
                        </w:rPr>
                        <w:t xml:space="preserve">Don’t forget to tag the four Florida KidCare partners’ </w:t>
                      </w:r>
                      <w:r w:rsidR="001A53E5" w:rsidRPr="001A53E5">
                        <w:rPr>
                          <w:rFonts w:ascii="Segoe UI" w:eastAsia="Calibri" w:hAnsi="Segoe UI" w:cs="Segoe UI"/>
                          <w:b/>
                          <w:i/>
                          <w:iCs/>
                        </w:rPr>
                        <w:t>Twitter handles</w:t>
                      </w:r>
                      <w:r w:rsidRPr="001A53E5">
                        <w:rPr>
                          <w:rFonts w:ascii="Segoe UI" w:eastAsia="Calibri" w:hAnsi="Segoe UI" w:cs="Segoe UI"/>
                          <w:b/>
                          <w:i/>
                          <w:iCs/>
                        </w:rPr>
                        <w:t xml:space="preserve"> to increase reach:</w:t>
                      </w:r>
                    </w:p>
                    <w:p w:rsidR="008B7879" w:rsidRPr="001A53E5" w:rsidRDefault="000C533A" w:rsidP="008B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34" w:history="1"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@AHCA_FL</w:t>
                        </w:r>
                      </w:hyperlink>
                    </w:p>
                    <w:p w:rsidR="008B7879" w:rsidRPr="001A53E5" w:rsidRDefault="000C533A" w:rsidP="008B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35" w:history="1"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MyFLFamilies</w:t>
                        </w:r>
                        <w:proofErr w:type="spellEnd"/>
                      </w:hyperlink>
                    </w:p>
                    <w:p w:rsidR="008B7879" w:rsidRPr="001A53E5" w:rsidRDefault="000C533A" w:rsidP="008B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36" w:history="1"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HealthyFla</w:t>
                        </w:r>
                        <w:proofErr w:type="spellEnd"/>
                      </w:hyperlink>
                    </w:p>
                    <w:p w:rsidR="008B7879" w:rsidRPr="001A53E5" w:rsidRDefault="000C533A" w:rsidP="008B7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20" w:lineRule="exact"/>
                        <w:rPr>
                          <w:rFonts w:ascii="Segoe UI" w:eastAsia="Calibri" w:hAnsi="Segoe UI" w:cs="Segoe UI"/>
                          <w:b/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hyperlink r:id="rId37" w:history="1"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="008B7879" w:rsidRPr="001A53E5">
                          <w:rPr>
                            <w:rStyle w:val="Hyperlink"/>
                            <w:rFonts w:ascii="Segoe UI" w:eastAsia="Calibri" w:hAnsi="Segoe UI" w:cs="Segoe UI"/>
                            <w:b/>
                            <w:color w:val="D60093"/>
                            <w:sz w:val="24"/>
                            <w:szCs w:val="24"/>
                          </w:rPr>
                          <w:t>FLHealthyKids</w:t>
                        </w:r>
                        <w:proofErr w:type="spellEnd"/>
                      </w:hyperlink>
                    </w:p>
                    <w:p w:rsidR="008B7879" w:rsidRDefault="008B7879"/>
                  </w:txbxContent>
                </v:textbox>
              </v:shape>
            </w:pict>
          </mc:Fallback>
        </mc:AlternateContent>
      </w:r>
    </w:p>
    <w:p w:rsidR="008B7879" w:rsidRPr="00051DDC" w:rsidRDefault="008B7879" w:rsidP="003C7081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:rsidR="008B7879" w:rsidRPr="00051DDC" w:rsidRDefault="008B7879" w:rsidP="003C7081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:rsidR="008B7879" w:rsidRPr="00051DDC" w:rsidRDefault="008B7879" w:rsidP="003C7081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:rsidR="008B7879" w:rsidRPr="00051DDC" w:rsidRDefault="008B7879" w:rsidP="00B90FC5">
      <w:pPr>
        <w:spacing w:after="0" w:line="220" w:lineRule="exact"/>
        <w:rPr>
          <w:rFonts w:ascii="Segoe UI" w:eastAsia="Calibri" w:hAnsi="Segoe UI" w:cs="Segoe UI"/>
        </w:rPr>
      </w:pPr>
    </w:p>
    <w:p w:rsidR="000F0C3A" w:rsidRPr="001A53E5" w:rsidRDefault="000F0C3A" w:rsidP="001A53E5">
      <w:pPr>
        <w:spacing w:after="0" w:line="220" w:lineRule="exact"/>
        <w:rPr>
          <w:rFonts w:ascii="Segoe UI" w:eastAsia="Calibri" w:hAnsi="Segoe UI" w:cs="Segoe UI"/>
          <w:sz w:val="20"/>
          <w:szCs w:val="20"/>
        </w:rPr>
      </w:pPr>
    </w:p>
    <w:p w:rsidR="000A7DCB" w:rsidRPr="001A53E5" w:rsidRDefault="002B2D8E" w:rsidP="001A53E5">
      <w:pPr>
        <w:pStyle w:val="ListParagraph"/>
        <w:numPr>
          <w:ilvl w:val="0"/>
          <w:numId w:val="8"/>
        </w:numPr>
        <w:spacing w:after="0" w:line="220" w:lineRule="exact"/>
        <w:rPr>
          <w:rFonts w:ascii="Segoe UI" w:eastAsia="Calibri" w:hAnsi="Segoe UI" w:cs="Segoe UI"/>
          <w:sz w:val="20"/>
          <w:szCs w:val="20"/>
        </w:rPr>
      </w:pPr>
      <w:r w:rsidRPr="001A53E5">
        <w:rPr>
          <w:rFonts w:ascii="Segoe UI" w:eastAsia="Calibri" w:hAnsi="Segoe UI" w:cs="Segoe UI"/>
          <w:sz w:val="20"/>
          <w:szCs w:val="20"/>
        </w:rPr>
        <w:t xml:space="preserve">School supplies aren't all u need b4 your kid’s 1st day! #BTS = the perfect time 2 schedule a doc </w:t>
      </w:r>
      <w:proofErr w:type="spellStart"/>
      <w:r w:rsidRPr="001A53E5">
        <w:rPr>
          <w:rFonts w:ascii="Segoe UI" w:eastAsia="Calibri" w:hAnsi="Segoe UI" w:cs="Segoe UI"/>
          <w:sz w:val="20"/>
          <w:szCs w:val="20"/>
        </w:rPr>
        <w:t>appt</w:t>
      </w:r>
      <w:proofErr w:type="spellEnd"/>
      <w:r w:rsidRPr="001A53E5">
        <w:rPr>
          <w:rFonts w:ascii="Segoe UI" w:eastAsia="Calibri" w:hAnsi="Segoe UI" w:cs="Segoe UI"/>
          <w:sz w:val="20"/>
          <w:szCs w:val="20"/>
        </w:rPr>
        <w:t xml:space="preserve">: </w:t>
      </w:r>
      <w:hyperlink r:id="rId38" w:history="1">
        <w:r w:rsidR="000A7DCB" w:rsidRPr="001A53E5">
          <w:rPr>
            <w:rStyle w:val="Hyperlink"/>
            <w:rFonts w:ascii="Segoe UI" w:hAnsi="Segoe UI" w:cs="Segoe UI"/>
            <w:sz w:val="20"/>
            <w:szCs w:val="20"/>
          </w:rPr>
          <w:t>http://ow.ly/OH9qA</w:t>
        </w:r>
      </w:hyperlink>
      <w:r w:rsidR="000A7DCB" w:rsidRPr="001A53E5">
        <w:rPr>
          <w:rFonts w:ascii="Segoe UI" w:hAnsi="Segoe UI" w:cs="Segoe UI"/>
          <w:sz w:val="20"/>
          <w:szCs w:val="20"/>
        </w:rPr>
        <w:t xml:space="preserve"> </w:t>
      </w:r>
      <w:r w:rsidRPr="001A53E5">
        <w:rPr>
          <w:rFonts w:ascii="Segoe UI" w:eastAsia="Calibri" w:hAnsi="Segoe UI" w:cs="Segoe UI"/>
          <w:sz w:val="20"/>
          <w:szCs w:val="20"/>
        </w:rPr>
        <w:t>#</w:t>
      </w:r>
      <w:proofErr w:type="spellStart"/>
      <w:r w:rsidRPr="001A53E5">
        <w:rPr>
          <w:rFonts w:ascii="Segoe UI" w:eastAsia="Calibri" w:hAnsi="Segoe UI" w:cs="Segoe UI"/>
          <w:sz w:val="20"/>
          <w:szCs w:val="20"/>
        </w:rPr>
        <w:t>FLKidCare</w:t>
      </w:r>
      <w:proofErr w:type="spellEnd"/>
    </w:p>
    <w:p w:rsidR="000A7DCB" w:rsidRPr="001A53E5" w:rsidRDefault="000A7DCB" w:rsidP="001A53E5">
      <w:pPr>
        <w:pStyle w:val="ListParagraph"/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</w:p>
    <w:p w:rsidR="000A7DCB" w:rsidRPr="001A53E5" w:rsidRDefault="000A7DCB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#</w:t>
      </w:r>
      <w:proofErr w:type="spellStart"/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FLKidCare</w:t>
      </w:r>
      <w:proofErr w:type="spellEnd"/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 is back at it for back 2 </w:t>
      </w:r>
      <w:proofErr w:type="gramStart"/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school</w:t>
      </w:r>
      <w:proofErr w:type="gramEnd"/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! Kids need health insurance? Check this #1 priority off </w:t>
      </w:r>
      <w:proofErr w:type="spellStart"/>
      <w:proofErr w:type="gramStart"/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>ur</w:t>
      </w:r>
      <w:proofErr w:type="spellEnd"/>
      <w:proofErr w:type="gramEnd"/>
      <w:r w:rsidRPr="001A53E5">
        <w:rPr>
          <w:rStyle w:val="Hyperlink"/>
          <w:rFonts w:ascii="Segoe UI" w:hAnsi="Segoe UI" w:cs="Segoe UI"/>
          <w:color w:val="000000" w:themeColor="text1"/>
          <w:sz w:val="20"/>
          <w:szCs w:val="20"/>
          <w:u w:val="none"/>
        </w:rPr>
        <w:t xml:space="preserve"> #BTS list! </w:t>
      </w:r>
      <w:hyperlink r:id="rId39" w:history="1">
        <w:r w:rsidRPr="001A53E5">
          <w:rPr>
            <w:rStyle w:val="Hyperlink"/>
            <w:rFonts w:ascii="Segoe UI" w:hAnsi="Segoe UI" w:cs="Segoe UI"/>
            <w:sz w:val="20"/>
            <w:szCs w:val="20"/>
          </w:rPr>
          <w:t>http://ow.ly/OH9TQ</w:t>
        </w:r>
      </w:hyperlink>
    </w:p>
    <w:p w:rsidR="000A7DCB" w:rsidRPr="001A53E5" w:rsidRDefault="000A7DCB" w:rsidP="001A53E5">
      <w:pPr>
        <w:pStyle w:val="ListParagraph"/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</w:p>
    <w:p w:rsidR="000A7DCB" w:rsidRPr="001A53E5" w:rsidRDefault="000A7DCB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We want </w:t>
      </w:r>
      <w:proofErr w:type="spellStart"/>
      <w:proofErr w:type="gramStart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ur</w:t>
      </w:r>
      <w:proofErr w:type="spellEnd"/>
      <w:proofErr w:type="gramEnd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kids 2 be #healthy 2! That’s why #</w:t>
      </w:r>
      <w:proofErr w:type="spellStart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FLKidCare</w:t>
      </w:r>
      <w:proofErr w:type="spellEnd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covers check-ups, dental, vision, shots &amp; MUCH more! </w:t>
      </w:r>
      <w:hyperlink r:id="rId40" w:history="1">
        <w:r w:rsidRPr="001A53E5">
          <w:rPr>
            <w:rStyle w:val="Hyperlink"/>
            <w:rFonts w:ascii="Segoe UI" w:eastAsia="Calibri" w:hAnsi="Segoe UI" w:cs="Segoe UI"/>
            <w:sz w:val="20"/>
            <w:szCs w:val="20"/>
          </w:rPr>
          <w:t>http://bit.ly/cjGgGr</w:t>
        </w:r>
      </w:hyperlink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 </w:t>
      </w:r>
    </w:p>
    <w:p w:rsidR="000A7DCB" w:rsidRPr="001A53E5" w:rsidRDefault="000A7DCB" w:rsidP="001A53E5">
      <w:pPr>
        <w:pStyle w:val="ListParagraph"/>
        <w:spacing w:after="0" w:line="220" w:lineRule="exact"/>
        <w:rPr>
          <w:rFonts w:ascii="Segoe UI" w:eastAsia="Calibri" w:hAnsi="Segoe UI" w:cs="Segoe UI"/>
          <w:sz w:val="20"/>
          <w:szCs w:val="20"/>
        </w:rPr>
      </w:pPr>
    </w:p>
    <w:p w:rsidR="000A7DCB" w:rsidRPr="001A53E5" w:rsidRDefault="000A7DCB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#Health #insurance becomes valuable when you're the most vulnerable. #</w:t>
      </w:r>
      <w:proofErr w:type="spellStart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FLKidCare</w:t>
      </w:r>
      <w:proofErr w:type="spellEnd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has you covered: </w:t>
      </w:r>
      <w:hyperlink r:id="rId41" w:history="1">
        <w:r w:rsidRPr="001A53E5">
          <w:rPr>
            <w:rStyle w:val="Hyperlink"/>
            <w:rFonts w:ascii="Segoe UI" w:hAnsi="Segoe UI" w:cs="Segoe UI"/>
            <w:sz w:val="20"/>
            <w:szCs w:val="20"/>
          </w:rPr>
          <w:t>http://bit.ly/bCizoI</w:t>
        </w:r>
      </w:hyperlink>
    </w:p>
    <w:p w:rsidR="000A7DCB" w:rsidRPr="001A53E5" w:rsidRDefault="000A7DCB" w:rsidP="001A53E5">
      <w:p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</w:p>
    <w:p w:rsidR="000A7DCB" w:rsidRPr="001A53E5" w:rsidRDefault="000A7DCB" w:rsidP="001A53E5">
      <w:pPr>
        <w:pStyle w:val="ListParagraph"/>
        <w:numPr>
          <w:ilvl w:val="0"/>
          <w:numId w:val="8"/>
        </w:numPr>
        <w:spacing w:after="0" w:line="220" w:lineRule="exact"/>
        <w:rPr>
          <w:rFonts w:ascii="Segoe UI" w:eastAsia="Calibri" w:hAnsi="Segoe UI" w:cs="Segoe UI"/>
          <w:sz w:val="20"/>
          <w:szCs w:val="20"/>
        </w:rPr>
      </w:pPr>
      <w:r w:rsidRPr="001A53E5">
        <w:rPr>
          <w:rFonts w:ascii="Segoe UI" w:hAnsi="Segoe UI" w:cs="Segoe UI"/>
          <w:sz w:val="20"/>
          <w:szCs w:val="20"/>
        </w:rPr>
        <w:t xml:space="preserve">Which health exams, shots &amp; screenings do kids need B4 they go #BTS? </w:t>
      </w:r>
      <w:hyperlink r:id="rId42" w:history="1">
        <w:r w:rsidRPr="001A53E5">
          <w:rPr>
            <w:rStyle w:val="Hyperlink"/>
            <w:rFonts w:ascii="Segoe UI" w:hAnsi="Segoe UI" w:cs="Segoe UI"/>
            <w:sz w:val="20"/>
            <w:szCs w:val="20"/>
          </w:rPr>
          <w:t>http://bit.ly/R2hmC</w:t>
        </w:r>
      </w:hyperlink>
      <w:r w:rsidRPr="001A53E5">
        <w:rPr>
          <w:rFonts w:ascii="Segoe UI" w:hAnsi="Segoe UI" w:cs="Segoe UI"/>
          <w:sz w:val="20"/>
          <w:szCs w:val="20"/>
        </w:rPr>
        <w:t xml:space="preserve">  #</w:t>
      </w:r>
      <w:proofErr w:type="spellStart"/>
      <w:r w:rsidRPr="001A53E5">
        <w:rPr>
          <w:rFonts w:ascii="Segoe UI" w:hAnsi="Segoe UI" w:cs="Segoe UI"/>
          <w:sz w:val="20"/>
          <w:szCs w:val="20"/>
        </w:rPr>
        <w:t>FLKidCare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 covers </w:t>
      </w:r>
      <w:proofErr w:type="spellStart"/>
      <w:r w:rsidRPr="001A53E5">
        <w:rPr>
          <w:rFonts w:ascii="Segoe UI" w:hAnsi="Segoe UI" w:cs="Segoe UI"/>
          <w:sz w:val="20"/>
          <w:szCs w:val="20"/>
        </w:rPr>
        <w:t>em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 all!</w:t>
      </w:r>
    </w:p>
    <w:p w:rsidR="0091459D" w:rsidRPr="001A53E5" w:rsidRDefault="0091459D" w:rsidP="001A53E5">
      <w:pPr>
        <w:pStyle w:val="ListParagraph"/>
        <w:spacing w:after="0" w:line="220" w:lineRule="exact"/>
        <w:rPr>
          <w:rFonts w:ascii="Segoe UI" w:eastAsia="Calibri" w:hAnsi="Segoe UI" w:cs="Segoe UI"/>
          <w:sz w:val="20"/>
          <w:szCs w:val="20"/>
        </w:rPr>
      </w:pPr>
    </w:p>
    <w:p w:rsidR="0091459D" w:rsidRPr="001A53E5" w:rsidRDefault="0091459D" w:rsidP="001A53E5">
      <w:pPr>
        <w:pStyle w:val="ListParagraph"/>
        <w:numPr>
          <w:ilvl w:val="0"/>
          <w:numId w:val="8"/>
        </w:numPr>
        <w:spacing w:after="0" w:line="220" w:lineRule="exact"/>
        <w:rPr>
          <w:rFonts w:ascii="Segoe UI" w:eastAsia="Calibri" w:hAnsi="Segoe UI" w:cs="Segoe UI"/>
          <w:sz w:val="20"/>
          <w:szCs w:val="20"/>
        </w:rPr>
      </w:pPr>
      <w:r w:rsidRPr="001A53E5">
        <w:rPr>
          <w:rFonts w:ascii="Segoe UI" w:eastAsia="Calibri" w:hAnsi="Segoe UI" w:cs="Segoe UI"/>
          <w:sz w:val="20"/>
          <w:szCs w:val="20"/>
        </w:rPr>
        <w:t>Smile--#</w:t>
      </w:r>
      <w:proofErr w:type="spellStart"/>
      <w:r w:rsidRPr="001A53E5">
        <w:rPr>
          <w:rFonts w:ascii="Segoe UI" w:eastAsia="Calibri" w:hAnsi="Segoe UI" w:cs="Segoe UI"/>
          <w:sz w:val="20"/>
          <w:szCs w:val="20"/>
        </w:rPr>
        <w:t>FLKidCare</w:t>
      </w:r>
      <w:proofErr w:type="spellEnd"/>
      <w:r w:rsidRPr="001A53E5">
        <w:rPr>
          <w:rFonts w:ascii="Segoe UI" w:eastAsia="Calibri" w:hAnsi="Segoe UI" w:cs="Segoe UI"/>
          <w:sz w:val="20"/>
          <w:szCs w:val="20"/>
        </w:rPr>
        <w:t xml:space="preserve"> has dental coverage, too! Dental health = physical health. Don’t 4get cleanings before #BTS! </w:t>
      </w:r>
      <w:hyperlink r:id="rId43" w:history="1">
        <w:r w:rsidRPr="001A53E5">
          <w:rPr>
            <w:rStyle w:val="Hyperlink"/>
            <w:rFonts w:ascii="Segoe UI" w:hAnsi="Segoe UI" w:cs="Segoe UI"/>
            <w:sz w:val="20"/>
            <w:szCs w:val="20"/>
          </w:rPr>
          <w:t>http://bit.ly/bCizoI</w:t>
        </w:r>
      </w:hyperlink>
    </w:p>
    <w:p w:rsidR="000A7DCB" w:rsidRPr="001A53E5" w:rsidRDefault="000A7DCB" w:rsidP="001A53E5">
      <w:pPr>
        <w:pStyle w:val="ListParagraph"/>
        <w:spacing w:after="0" w:line="220" w:lineRule="exact"/>
        <w:rPr>
          <w:rFonts w:ascii="Segoe UI" w:eastAsia="Calibri" w:hAnsi="Segoe UI" w:cs="Segoe UI"/>
          <w:sz w:val="20"/>
          <w:szCs w:val="20"/>
        </w:rPr>
      </w:pPr>
    </w:p>
    <w:p w:rsidR="000A7DCB" w:rsidRPr="001A53E5" w:rsidRDefault="000A7DCB" w:rsidP="001A53E5">
      <w:pPr>
        <w:pStyle w:val="ListParagraph"/>
        <w:numPr>
          <w:ilvl w:val="0"/>
          <w:numId w:val="8"/>
        </w:numPr>
        <w:spacing w:after="0" w:line="220" w:lineRule="exact"/>
        <w:rPr>
          <w:rFonts w:ascii="Segoe UI" w:eastAsia="Calibri" w:hAnsi="Segoe UI" w:cs="Segoe UI"/>
          <w:sz w:val="20"/>
          <w:szCs w:val="20"/>
        </w:rPr>
      </w:pPr>
      <w:r w:rsidRPr="001A53E5">
        <w:rPr>
          <w:rFonts w:ascii="Segoe UI" w:hAnsi="Segoe UI" w:cs="Segoe UI"/>
          <w:sz w:val="20"/>
          <w:szCs w:val="20"/>
        </w:rPr>
        <w:t>Health insurance can be intimidating. No need w/ #</w:t>
      </w:r>
      <w:proofErr w:type="spellStart"/>
      <w:r w:rsidRPr="001A53E5">
        <w:rPr>
          <w:rFonts w:ascii="Segoe UI" w:hAnsi="Segoe UI" w:cs="Segoe UI"/>
          <w:sz w:val="20"/>
          <w:szCs w:val="20"/>
        </w:rPr>
        <w:t>FLKidCare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! We've got your top #FAQs answered here: </w:t>
      </w:r>
      <w:hyperlink r:id="rId44" w:history="1">
        <w:r w:rsidRPr="001A53E5">
          <w:rPr>
            <w:rStyle w:val="Hyperlink"/>
            <w:rFonts w:ascii="Segoe UI" w:hAnsi="Segoe UI" w:cs="Segoe UI"/>
            <w:sz w:val="20"/>
            <w:szCs w:val="20"/>
          </w:rPr>
          <w:t>http://bit.ly/Tmm7JW</w:t>
        </w:r>
      </w:hyperlink>
      <w:r w:rsidRPr="001A53E5">
        <w:rPr>
          <w:rFonts w:ascii="Segoe UI" w:hAnsi="Segoe UI" w:cs="Segoe UI"/>
          <w:sz w:val="20"/>
          <w:szCs w:val="20"/>
        </w:rPr>
        <w:t xml:space="preserve"> #KOBC </w:t>
      </w:r>
    </w:p>
    <w:p w:rsidR="000A7DCB" w:rsidRPr="001A53E5" w:rsidRDefault="000A7DCB" w:rsidP="001A53E5">
      <w:pPr>
        <w:spacing w:after="0" w:line="220" w:lineRule="exact"/>
        <w:rPr>
          <w:rFonts w:ascii="Segoe UI" w:eastAsia="Calibri" w:hAnsi="Segoe UI" w:cs="Segoe UI"/>
          <w:sz w:val="20"/>
          <w:szCs w:val="20"/>
        </w:rPr>
      </w:pPr>
    </w:p>
    <w:p w:rsidR="0083728C" w:rsidRPr="001A53E5" w:rsidRDefault="002B2D8E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There is no greater priority than y</w:t>
      </w:r>
      <w:r w:rsidR="0083728C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our child’s #health. #</w:t>
      </w:r>
      <w:proofErr w:type="spellStart"/>
      <w:r w:rsidR="0083728C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FLKidCare’s</w:t>
      </w:r>
      <w:proofErr w:type="spellEnd"/>
      <w:r w:rsidR="0083728C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gotcha covered w/quality AND affordable health insurance: </w:t>
      </w:r>
      <w:hyperlink r:id="rId45" w:history="1">
        <w:r w:rsidR="0083728C" w:rsidRPr="001A53E5">
          <w:rPr>
            <w:rStyle w:val="Hyperlink"/>
            <w:rFonts w:ascii="Segoe UI" w:hAnsi="Segoe UI" w:cs="Segoe UI"/>
            <w:sz w:val="20"/>
            <w:szCs w:val="20"/>
          </w:rPr>
          <w:t>http://bit.ly/bCizoI</w:t>
        </w:r>
      </w:hyperlink>
    </w:p>
    <w:p w:rsidR="0083728C" w:rsidRPr="001A53E5" w:rsidRDefault="0083728C" w:rsidP="001A53E5">
      <w:pPr>
        <w:pStyle w:val="ListParagraph"/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</w:p>
    <w:p w:rsidR="0091459D" w:rsidRPr="001A53E5" w:rsidRDefault="002B2D8E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#</w:t>
      </w:r>
      <w:proofErr w:type="spellStart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FLKidCare</w:t>
      </w:r>
      <w:proofErr w:type="spellEnd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insures more than 2 mil #kids! Learn how u can be a part of this quality &amp; AFFORDABLE #</w:t>
      </w:r>
      <w:proofErr w:type="spellStart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healthinsurance</w:t>
      </w:r>
      <w:proofErr w:type="spellEnd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: </w:t>
      </w:r>
      <w:hyperlink r:id="rId46" w:history="1">
        <w:r w:rsidR="0083728C" w:rsidRPr="001A53E5">
          <w:rPr>
            <w:rStyle w:val="Hyperlink"/>
            <w:rFonts w:ascii="Segoe UI" w:hAnsi="Segoe UI" w:cs="Segoe UI"/>
            <w:sz w:val="20"/>
            <w:szCs w:val="20"/>
          </w:rPr>
          <w:t>http://bit.ly/bCizoI</w:t>
        </w:r>
      </w:hyperlink>
      <w:r w:rsidR="0083728C" w:rsidRPr="001A53E5">
        <w:rPr>
          <w:rStyle w:val="Hyperlink"/>
          <w:rFonts w:ascii="Segoe UI" w:hAnsi="Segoe UI" w:cs="Segoe UI"/>
          <w:sz w:val="20"/>
          <w:szCs w:val="20"/>
        </w:rPr>
        <w:t xml:space="preserve"> </w:t>
      </w:r>
    </w:p>
    <w:p w:rsidR="0091459D" w:rsidRPr="001A53E5" w:rsidRDefault="0091459D" w:rsidP="001A53E5">
      <w:pPr>
        <w:pStyle w:val="ListParagraph"/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</w:p>
    <w:p w:rsidR="0091459D" w:rsidRPr="001A53E5" w:rsidRDefault="002B2D8E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Regardless of your child’s #healthcare needs, #</w:t>
      </w:r>
      <w:proofErr w:type="spellStart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FLKidCare</w:t>
      </w:r>
      <w:proofErr w:type="spellEnd"/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has a plan 2 keep kids covered! </w:t>
      </w:r>
      <w:hyperlink r:id="rId47" w:history="1">
        <w:r w:rsidR="00751C7A" w:rsidRPr="001A53E5">
          <w:rPr>
            <w:rStyle w:val="Hyperlink"/>
            <w:rFonts w:ascii="Segoe UI" w:hAnsi="Segoe UI" w:cs="Segoe UI"/>
            <w:sz w:val="20"/>
            <w:szCs w:val="20"/>
          </w:rPr>
          <w:t>http://bit.ly/bCizoI</w:t>
        </w:r>
      </w:hyperlink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#KOBC</w:t>
      </w:r>
      <w:r w:rsidRPr="001A53E5" w:rsidDel="00E67E3E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</w:t>
      </w:r>
    </w:p>
    <w:p w:rsidR="0091459D" w:rsidRPr="001A53E5" w:rsidRDefault="0091459D" w:rsidP="001A53E5">
      <w:pPr>
        <w:pStyle w:val="ListParagraph"/>
        <w:spacing w:after="0" w:line="220" w:lineRule="exact"/>
        <w:rPr>
          <w:rFonts w:ascii="Segoe UI" w:hAnsi="Segoe UI" w:cs="Segoe UI"/>
          <w:sz w:val="20"/>
          <w:szCs w:val="20"/>
        </w:rPr>
      </w:pPr>
    </w:p>
    <w:p w:rsidR="0091459D" w:rsidRPr="001A53E5" w:rsidRDefault="000A7DCB" w:rsidP="001A53E5">
      <w:pPr>
        <w:pStyle w:val="ListParagraph"/>
        <w:numPr>
          <w:ilvl w:val="0"/>
          <w:numId w:val="8"/>
        </w:numPr>
        <w:spacing w:after="0" w:line="220" w:lineRule="exact"/>
        <w:rPr>
          <w:rFonts w:ascii="Segoe UI" w:hAnsi="Segoe UI" w:cs="Segoe UI"/>
          <w:color w:val="0000FF"/>
          <w:sz w:val="20"/>
          <w:szCs w:val="20"/>
          <w:u w:val="single"/>
        </w:rPr>
      </w:pPr>
      <w:r w:rsidRPr="001A53E5">
        <w:rPr>
          <w:rFonts w:ascii="Segoe UI" w:hAnsi="Segoe UI" w:cs="Segoe UI"/>
          <w:sz w:val="20"/>
          <w:szCs w:val="20"/>
        </w:rPr>
        <w:t xml:space="preserve">Kids w/#health #insurance have better #school attendance: </w:t>
      </w:r>
      <w:hyperlink r:id="rId48" w:history="1">
        <w:r w:rsidRPr="001A53E5">
          <w:rPr>
            <w:rStyle w:val="Hyperlink"/>
            <w:rFonts w:ascii="Segoe UI" w:hAnsi="Segoe UI" w:cs="Segoe UI"/>
            <w:sz w:val="20"/>
            <w:szCs w:val="20"/>
          </w:rPr>
          <w:t>http://ow.ly/OH9AV</w:t>
        </w:r>
      </w:hyperlink>
      <w:r w:rsidRPr="001A53E5">
        <w:rPr>
          <w:rFonts w:ascii="Segoe UI" w:hAnsi="Segoe UI" w:cs="Segoe UI"/>
          <w:sz w:val="20"/>
          <w:szCs w:val="20"/>
        </w:rPr>
        <w:t>. Keep your champions in the classroom! #</w:t>
      </w:r>
      <w:proofErr w:type="spellStart"/>
      <w:r w:rsidRPr="001A53E5">
        <w:rPr>
          <w:rFonts w:ascii="Segoe UI" w:hAnsi="Segoe UI" w:cs="Segoe UI"/>
          <w:sz w:val="20"/>
          <w:szCs w:val="20"/>
        </w:rPr>
        <w:t>FLKidCare</w:t>
      </w:r>
      <w:proofErr w:type="spellEnd"/>
    </w:p>
    <w:p w:rsidR="0091459D" w:rsidRPr="001A53E5" w:rsidRDefault="0091459D" w:rsidP="001A53E5">
      <w:pPr>
        <w:pStyle w:val="ListParagraph"/>
        <w:spacing w:after="0" w:line="220" w:lineRule="exact"/>
        <w:rPr>
          <w:rFonts w:ascii="Segoe UI" w:hAnsi="Segoe UI" w:cs="Segoe UI"/>
          <w:sz w:val="20"/>
          <w:szCs w:val="20"/>
        </w:rPr>
      </w:pPr>
    </w:p>
    <w:p w:rsidR="0091459D" w:rsidRPr="001A53E5" w:rsidRDefault="002B2D8E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  <w:r w:rsidRPr="001A53E5">
        <w:rPr>
          <w:rFonts w:ascii="Segoe UI" w:hAnsi="Segoe UI" w:cs="Segoe UI"/>
          <w:sz w:val="20"/>
          <w:szCs w:val="20"/>
        </w:rPr>
        <w:t>#</w:t>
      </w:r>
      <w:proofErr w:type="spellStart"/>
      <w:r w:rsidRPr="001A53E5">
        <w:rPr>
          <w:rFonts w:ascii="Segoe UI" w:hAnsi="Segoe UI" w:cs="Segoe UI"/>
          <w:sz w:val="20"/>
          <w:szCs w:val="20"/>
        </w:rPr>
        <w:t>FLKidCare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 is #FL’s high-quality, low-cost #healt</w:t>
      </w:r>
      <w:r w:rsidR="00305BA4" w:rsidRPr="001A53E5">
        <w:rPr>
          <w:rFonts w:ascii="Segoe UI" w:hAnsi="Segoe UI" w:cs="Segoe UI"/>
          <w:sz w:val="20"/>
          <w:szCs w:val="20"/>
        </w:rPr>
        <w:t>h #</w:t>
      </w:r>
      <w:r w:rsidRPr="001A53E5">
        <w:rPr>
          <w:rFonts w:ascii="Segoe UI" w:hAnsi="Segoe UI" w:cs="Segoe UI"/>
          <w:sz w:val="20"/>
          <w:szCs w:val="20"/>
        </w:rPr>
        <w:t>insurance 4 kids through partners @</w:t>
      </w:r>
      <w:proofErr w:type="spellStart"/>
      <w:r w:rsidRPr="001A53E5">
        <w:rPr>
          <w:rFonts w:ascii="Segoe UI" w:hAnsi="Segoe UI" w:cs="Segoe UI"/>
          <w:sz w:val="20"/>
          <w:szCs w:val="20"/>
        </w:rPr>
        <w:t>healthyfla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 @</w:t>
      </w:r>
      <w:proofErr w:type="spellStart"/>
      <w:r w:rsidRPr="001A53E5">
        <w:rPr>
          <w:rFonts w:ascii="Segoe UI" w:hAnsi="Segoe UI" w:cs="Segoe UI"/>
          <w:sz w:val="20"/>
          <w:szCs w:val="20"/>
        </w:rPr>
        <w:t>myflfamilies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 @</w:t>
      </w:r>
      <w:proofErr w:type="spellStart"/>
      <w:r w:rsidRPr="001A53E5">
        <w:rPr>
          <w:rFonts w:ascii="Segoe UI" w:hAnsi="Segoe UI" w:cs="Segoe UI"/>
          <w:sz w:val="20"/>
          <w:szCs w:val="20"/>
        </w:rPr>
        <w:t>flhealthykids</w:t>
      </w:r>
      <w:proofErr w:type="spellEnd"/>
      <w:r w:rsidRPr="001A53E5">
        <w:rPr>
          <w:rFonts w:ascii="Segoe UI" w:hAnsi="Segoe UI" w:cs="Segoe UI"/>
          <w:sz w:val="20"/>
          <w:szCs w:val="20"/>
        </w:rPr>
        <w:t xml:space="preserve"> &amp; @</w:t>
      </w:r>
      <w:proofErr w:type="spellStart"/>
      <w:r w:rsidRPr="001A53E5">
        <w:rPr>
          <w:rFonts w:ascii="Segoe UI" w:hAnsi="Segoe UI" w:cs="Segoe UI"/>
          <w:sz w:val="20"/>
          <w:szCs w:val="20"/>
        </w:rPr>
        <w:t>ahca_fl</w:t>
      </w:r>
      <w:proofErr w:type="spellEnd"/>
      <w:r w:rsidRPr="001A53E5" w:rsidDel="0033015F">
        <w:rPr>
          <w:rFonts w:ascii="Segoe UI" w:hAnsi="Segoe UI" w:cs="Segoe UI"/>
          <w:sz w:val="20"/>
          <w:szCs w:val="20"/>
        </w:rPr>
        <w:t xml:space="preserve"> </w:t>
      </w:r>
      <w:hyperlink r:id="rId49" w:history="1">
        <w:r w:rsidR="009A7989" w:rsidRPr="001A53E5">
          <w:rPr>
            <w:rStyle w:val="Hyperlink"/>
            <w:rFonts w:ascii="Segoe UI" w:hAnsi="Segoe UI" w:cs="Segoe UI"/>
            <w:sz w:val="20"/>
            <w:szCs w:val="20"/>
          </w:rPr>
          <w:t>http://bit.ly/12SLR5J</w:t>
        </w:r>
      </w:hyperlink>
    </w:p>
    <w:p w:rsidR="0091459D" w:rsidRPr="001A53E5" w:rsidRDefault="0091459D" w:rsidP="001A53E5">
      <w:pPr>
        <w:spacing w:after="0" w:line="220" w:lineRule="exact"/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</w:pPr>
    </w:p>
    <w:p w:rsidR="00A36BA9" w:rsidRPr="001A53E5" w:rsidRDefault="00284A20" w:rsidP="001A53E5">
      <w:pPr>
        <w:pStyle w:val="ListParagraph"/>
        <w:numPr>
          <w:ilvl w:val="0"/>
          <w:numId w:val="8"/>
        </w:numPr>
        <w:spacing w:after="0" w:line="220" w:lineRule="exact"/>
        <w:rPr>
          <w:rStyle w:val="Hyperlink"/>
          <w:rFonts w:ascii="Segoe UI" w:hAnsi="Segoe UI" w:cs="Segoe UI"/>
          <w:sz w:val="20"/>
          <w:szCs w:val="20"/>
        </w:rPr>
      </w:pP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You deserve </w:t>
      </w:r>
      <w:r w:rsidR="00AE23FF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to </w:t>
      </w: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hav</w:t>
      </w:r>
      <w:r w:rsidR="00AE23FF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e</w:t>
      </w: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peace of mind when it comes to your kid’s #health. Join #</w:t>
      </w:r>
      <w:r w:rsidR="00AE23FF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FKC </w:t>
      </w:r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today! </w:t>
      </w:r>
      <w:hyperlink r:id="rId50" w:history="1">
        <w:r w:rsidRPr="001A53E5">
          <w:rPr>
            <w:rStyle w:val="Hyperlink"/>
            <w:rFonts w:ascii="Segoe UI" w:eastAsia="Calibri" w:hAnsi="Segoe UI" w:cs="Segoe UI"/>
            <w:sz w:val="20"/>
            <w:szCs w:val="20"/>
          </w:rPr>
          <w:t>http://bit.ly/bCizoI</w:t>
        </w:r>
      </w:hyperlink>
      <w:r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 xml:space="preserve"> </w:t>
      </w:r>
      <w:r w:rsidR="00FC16A2" w:rsidRPr="001A53E5">
        <w:rPr>
          <w:rStyle w:val="Hyperlink"/>
          <w:rFonts w:ascii="Segoe UI" w:eastAsia="Calibri" w:hAnsi="Segoe UI" w:cs="Segoe UI"/>
          <w:color w:val="auto"/>
          <w:sz w:val="20"/>
          <w:szCs w:val="20"/>
          <w:u w:val="none"/>
        </w:rPr>
        <w:t>#KOBC</w:t>
      </w:r>
    </w:p>
    <w:p w:rsidR="00E93B97" w:rsidRPr="001A53E5" w:rsidRDefault="00E93B97" w:rsidP="00B90FC5">
      <w:pPr>
        <w:spacing w:after="0" w:line="220" w:lineRule="exact"/>
        <w:rPr>
          <w:rStyle w:val="Hyperlink"/>
          <w:rFonts w:ascii="Segoe UI" w:eastAsia="Calibri" w:hAnsi="Segoe UI" w:cs="Segoe UI"/>
          <w:b/>
          <w:color w:val="auto"/>
          <w:u w:val="none"/>
        </w:rPr>
      </w:pPr>
    </w:p>
    <w:sectPr w:rsidR="00E93B97" w:rsidRPr="001A53E5" w:rsidSect="00DB5104"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3A" w:rsidRDefault="000C533A">
      <w:pPr>
        <w:spacing w:after="0" w:line="240" w:lineRule="auto"/>
      </w:pPr>
      <w:r>
        <w:separator/>
      </w:r>
    </w:p>
  </w:endnote>
  <w:endnote w:type="continuationSeparator" w:id="0">
    <w:p w:rsidR="000C533A" w:rsidRDefault="000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3A" w:rsidRDefault="000C533A">
      <w:pPr>
        <w:spacing w:after="0" w:line="240" w:lineRule="auto"/>
      </w:pPr>
      <w:r>
        <w:separator/>
      </w:r>
    </w:p>
  </w:footnote>
  <w:footnote w:type="continuationSeparator" w:id="0">
    <w:p w:rsidR="000C533A" w:rsidRDefault="000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DC" w:rsidRDefault="00051DDC" w:rsidP="00051DDC">
    <w:pPr>
      <w:pStyle w:val="Header"/>
      <w:jc w:val="center"/>
    </w:pPr>
    <w:r>
      <w:rPr>
        <w:noProof/>
      </w:rPr>
      <w:drawing>
        <wp:inline distT="0" distB="0" distL="0" distR="0" wp14:anchorId="509997FD" wp14:editId="2F689A08">
          <wp:extent cx="1571625" cy="575327"/>
          <wp:effectExtent l="0" t="0" r="0" b="0"/>
          <wp:docPr id="3" name="Picture 3" descr="C:\Users\gossc\AppData\Local\Microsoft\Windows\Temporary Internet Files\Content.Outlook\NEK0Y2EJ\kc_stack-logo (2)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sc\AppData\Local\Microsoft\Windows\Temporary Internet Files\Content.Outlook\NEK0Y2EJ\kc_stack-logo (2)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110" cy="5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C7A" w:rsidRDefault="00751C7A" w:rsidP="00452F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0FE"/>
    <w:multiLevelType w:val="hybridMultilevel"/>
    <w:tmpl w:val="7478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4F20"/>
    <w:multiLevelType w:val="hybridMultilevel"/>
    <w:tmpl w:val="55201BF0"/>
    <w:lvl w:ilvl="0" w:tplc="53DEFD1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BD1"/>
    <w:multiLevelType w:val="hybridMultilevel"/>
    <w:tmpl w:val="FA682E2C"/>
    <w:lvl w:ilvl="0" w:tplc="ABEC2A9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1F0"/>
    <w:multiLevelType w:val="hybridMultilevel"/>
    <w:tmpl w:val="914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E2E7E"/>
    <w:multiLevelType w:val="hybridMultilevel"/>
    <w:tmpl w:val="25C68922"/>
    <w:lvl w:ilvl="0" w:tplc="3F784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739B"/>
    <w:multiLevelType w:val="hybridMultilevel"/>
    <w:tmpl w:val="99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3B54"/>
    <w:multiLevelType w:val="hybridMultilevel"/>
    <w:tmpl w:val="675CA350"/>
    <w:lvl w:ilvl="0" w:tplc="9FF021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E48F8"/>
    <w:multiLevelType w:val="hybridMultilevel"/>
    <w:tmpl w:val="B05436EC"/>
    <w:lvl w:ilvl="0" w:tplc="1C4AB5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E"/>
    <w:rsid w:val="00041FBC"/>
    <w:rsid w:val="00045C8F"/>
    <w:rsid w:val="00051DDC"/>
    <w:rsid w:val="000A7DCB"/>
    <w:rsid w:val="000C533A"/>
    <w:rsid w:val="000F0C3A"/>
    <w:rsid w:val="001830A0"/>
    <w:rsid w:val="00194CA0"/>
    <w:rsid w:val="001A53E5"/>
    <w:rsid w:val="001A6163"/>
    <w:rsid w:val="001B2378"/>
    <w:rsid w:val="001B5CB3"/>
    <w:rsid w:val="00203279"/>
    <w:rsid w:val="002441F0"/>
    <w:rsid w:val="00281127"/>
    <w:rsid w:val="00284A20"/>
    <w:rsid w:val="002A17BF"/>
    <w:rsid w:val="002B2D8E"/>
    <w:rsid w:val="002B5BFE"/>
    <w:rsid w:val="002E0031"/>
    <w:rsid w:val="002F3B59"/>
    <w:rsid w:val="00305BA4"/>
    <w:rsid w:val="003238A8"/>
    <w:rsid w:val="00333324"/>
    <w:rsid w:val="00380AE0"/>
    <w:rsid w:val="003C5AF9"/>
    <w:rsid w:val="003C7081"/>
    <w:rsid w:val="00452FEB"/>
    <w:rsid w:val="004C7112"/>
    <w:rsid w:val="00557859"/>
    <w:rsid w:val="0059171E"/>
    <w:rsid w:val="00664849"/>
    <w:rsid w:val="006A4A67"/>
    <w:rsid w:val="006B2502"/>
    <w:rsid w:val="00706349"/>
    <w:rsid w:val="00751C7A"/>
    <w:rsid w:val="007D222A"/>
    <w:rsid w:val="007D248B"/>
    <w:rsid w:val="00805CA9"/>
    <w:rsid w:val="0083728C"/>
    <w:rsid w:val="008644E3"/>
    <w:rsid w:val="00875532"/>
    <w:rsid w:val="008B7879"/>
    <w:rsid w:val="008D0E72"/>
    <w:rsid w:val="0091459D"/>
    <w:rsid w:val="00944D38"/>
    <w:rsid w:val="00946147"/>
    <w:rsid w:val="009523A5"/>
    <w:rsid w:val="0097609E"/>
    <w:rsid w:val="009842E3"/>
    <w:rsid w:val="009A7989"/>
    <w:rsid w:val="009C4B67"/>
    <w:rsid w:val="009E4542"/>
    <w:rsid w:val="00A36BA9"/>
    <w:rsid w:val="00A6391F"/>
    <w:rsid w:val="00A63CE5"/>
    <w:rsid w:val="00AA7A5E"/>
    <w:rsid w:val="00AD519C"/>
    <w:rsid w:val="00AE23FF"/>
    <w:rsid w:val="00B90FC5"/>
    <w:rsid w:val="00BB36EE"/>
    <w:rsid w:val="00CD6CC0"/>
    <w:rsid w:val="00CF1B77"/>
    <w:rsid w:val="00D5606A"/>
    <w:rsid w:val="00D603F9"/>
    <w:rsid w:val="00D73874"/>
    <w:rsid w:val="00D77451"/>
    <w:rsid w:val="00DB5104"/>
    <w:rsid w:val="00E26C79"/>
    <w:rsid w:val="00E3252D"/>
    <w:rsid w:val="00E33950"/>
    <w:rsid w:val="00E93B97"/>
    <w:rsid w:val="00EA57DC"/>
    <w:rsid w:val="00EC3742"/>
    <w:rsid w:val="00EE707D"/>
    <w:rsid w:val="00EE7F57"/>
    <w:rsid w:val="00F10376"/>
    <w:rsid w:val="00F62023"/>
    <w:rsid w:val="00FC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2B2D8E"/>
  </w:style>
  <w:style w:type="paragraph" w:styleId="Heading1">
    <w:name w:val="heading 1"/>
    <w:basedOn w:val="Normal"/>
    <w:link w:val="Heading1Char"/>
    <w:uiPriority w:val="9"/>
    <w:qFormat/>
    <w:rsid w:val="00E9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77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7451"/>
  </w:style>
  <w:style w:type="paragraph" w:styleId="Header">
    <w:name w:val="header"/>
    <w:basedOn w:val="Normal"/>
    <w:link w:val="HeaderChar"/>
    <w:uiPriority w:val="99"/>
    <w:unhideWhenUsed/>
    <w:rsid w:val="00452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EB"/>
  </w:style>
  <w:style w:type="paragraph" w:styleId="Footer">
    <w:name w:val="footer"/>
    <w:basedOn w:val="Normal"/>
    <w:link w:val="FooterChar"/>
    <w:uiPriority w:val="99"/>
    <w:unhideWhenUsed/>
    <w:rsid w:val="00452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EB"/>
  </w:style>
  <w:style w:type="character" w:styleId="FollowedHyperlink">
    <w:name w:val="FollowedHyperlink"/>
    <w:basedOn w:val="DefaultParagraphFont"/>
    <w:rsid w:val="00751C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9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2B2D8E"/>
  </w:style>
  <w:style w:type="paragraph" w:styleId="Heading1">
    <w:name w:val="heading 1"/>
    <w:basedOn w:val="Normal"/>
    <w:link w:val="Heading1Char"/>
    <w:uiPriority w:val="9"/>
    <w:qFormat/>
    <w:rsid w:val="00E93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D77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7451"/>
  </w:style>
  <w:style w:type="paragraph" w:styleId="Header">
    <w:name w:val="header"/>
    <w:basedOn w:val="Normal"/>
    <w:link w:val="HeaderChar"/>
    <w:uiPriority w:val="99"/>
    <w:unhideWhenUsed/>
    <w:rsid w:val="00452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EB"/>
  </w:style>
  <w:style w:type="paragraph" w:styleId="Footer">
    <w:name w:val="footer"/>
    <w:basedOn w:val="Normal"/>
    <w:link w:val="FooterChar"/>
    <w:uiPriority w:val="99"/>
    <w:unhideWhenUsed/>
    <w:rsid w:val="00452F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EB"/>
  </w:style>
  <w:style w:type="character" w:styleId="FollowedHyperlink">
    <w:name w:val="FollowedHyperlink"/>
    <w:basedOn w:val="DefaultParagraphFont"/>
    <w:rsid w:val="00751C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9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AHCAFlorida?ref=ts&amp;fref=ts&amp;rf=140959109286779" TargetMode="External"/><Relationship Id="rId18" Type="http://schemas.openxmlformats.org/officeDocument/2006/relationships/hyperlink" Target="http://www.floridakidcare.org" TargetMode="External"/><Relationship Id="rId26" Type="http://schemas.openxmlformats.org/officeDocument/2006/relationships/hyperlink" Target="http://www.floridakidcare.org" TargetMode="External"/><Relationship Id="rId39" Type="http://schemas.openxmlformats.org/officeDocument/2006/relationships/hyperlink" Target="http://ow.ly/OH9T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loridakidcare.org" TargetMode="External"/><Relationship Id="rId34" Type="http://schemas.openxmlformats.org/officeDocument/2006/relationships/hyperlink" Target="https://twitter.com/AHCA_FL" TargetMode="External"/><Relationship Id="rId42" Type="http://schemas.openxmlformats.org/officeDocument/2006/relationships/hyperlink" Target="http://bit.ly/R2hmC" TargetMode="External"/><Relationship Id="rId47" Type="http://schemas.openxmlformats.org/officeDocument/2006/relationships/hyperlink" Target="http://bit.ly/bCizoI" TargetMode="External"/><Relationship Id="rId50" Type="http://schemas.openxmlformats.org/officeDocument/2006/relationships/hyperlink" Target="http://bit.ly/bCizo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FLHealthyKids" TargetMode="External"/><Relationship Id="rId17" Type="http://schemas.openxmlformats.org/officeDocument/2006/relationships/hyperlink" Target="http://www.floridakidcare.org" TargetMode="External"/><Relationship Id="rId25" Type="http://schemas.openxmlformats.org/officeDocument/2006/relationships/hyperlink" Target="http://www.floridakidcare.org" TargetMode="External"/><Relationship Id="rId33" Type="http://schemas.openxmlformats.org/officeDocument/2006/relationships/hyperlink" Target="https://twitter.com/HealthyFla" TargetMode="External"/><Relationship Id="rId38" Type="http://schemas.openxmlformats.org/officeDocument/2006/relationships/hyperlink" Target="http://ow.ly/OH9qA" TargetMode="External"/><Relationship Id="rId46" Type="http://schemas.openxmlformats.org/officeDocument/2006/relationships/hyperlink" Target="http://bit.ly/bCizo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LHealthyKids" TargetMode="External"/><Relationship Id="rId20" Type="http://schemas.openxmlformats.org/officeDocument/2006/relationships/hyperlink" Target="http://www.floridakidcare.org" TargetMode="External"/><Relationship Id="rId29" Type="http://schemas.openxmlformats.org/officeDocument/2006/relationships/hyperlink" Target="http://www.everydayhealth.com/family-health/back-to-school/back-to-school-checkup.aspx" TargetMode="External"/><Relationship Id="rId41" Type="http://schemas.openxmlformats.org/officeDocument/2006/relationships/hyperlink" Target="http://bit.ly/bCizo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LDepartmentofHealth?fref=ts" TargetMode="External"/><Relationship Id="rId24" Type="http://schemas.openxmlformats.org/officeDocument/2006/relationships/hyperlink" Target="https://www.healthykids.org/healthykids/faq/" TargetMode="External"/><Relationship Id="rId32" Type="http://schemas.openxmlformats.org/officeDocument/2006/relationships/hyperlink" Target="https://twitter.com/HealthyFla" TargetMode="External"/><Relationship Id="rId37" Type="http://schemas.openxmlformats.org/officeDocument/2006/relationships/hyperlink" Target="https://twitter.com/HealthyFla" TargetMode="External"/><Relationship Id="rId40" Type="http://schemas.openxmlformats.org/officeDocument/2006/relationships/hyperlink" Target="http://bit.ly/cjGgGr" TargetMode="External"/><Relationship Id="rId45" Type="http://schemas.openxmlformats.org/officeDocument/2006/relationships/hyperlink" Target="http://bit.ly/bCizoI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FLDepartmentofHealth?fref=ts" TargetMode="External"/><Relationship Id="rId23" Type="http://schemas.openxmlformats.org/officeDocument/2006/relationships/hyperlink" Target="http://www.floridakidcare.org" TargetMode="External"/><Relationship Id="rId28" Type="http://schemas.openxmlformats.org/officeDocument/2006/relationships/hyperlink" Target="http://www.floridakidcare.org" TargetMode="External"/><Relationship Id="rId36" Type="http://schemas.openxmlformats.org/officeDocument/2006/relationships/hyperlink" Target="https://twitter.com/HealthyFla" TargetMode="External"/><Relationship Id="rId49" Type="http://schemas.openxmlformats.org/officeDocument/2006/relationships/hyperlink" Target="http://bit.ly/12SLR5J" TargetMode="External"/><Relationship Id="rId10" Type="http://schemas.openxmlformats.org/officeDocument/2006/relationships/hyperlink" Target="https://www.facebook.com/MyFLFamilies?fref=ts" TargetMode="External"/><Relationship Id="rId19" Type="http://schemas.openxmlformats.org/officeDocument/2006/relationships/hyperlink" Target="http://www.floridakidcare.org" TargetMode="External"/><Relationship Id="rId31" Type="http://schemas.openxmlformats.org/officeDocument/2006/relationships/hyperlink" Target="https://twitter.com/MyFLFamilies" TargetMode="External"/><Relationship Id="rId44" Type="http://schemas.openxmlformats.org/officeDocument/2006/relationships/hyperlink" Target="http://bit.ly/Tmm7JW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HCAFlorida?ref=ts&amp;fref=ts&amp;rf=140959109286779" TargetMode="External"/><Relationship Id="rId14" Type="http://schemas.openxmlformats.org/officeDocument/2006/relationships/hyperlink" Target="https://www.facebook.com/MyFLFamilies?fref=ts" TargetMode="External"/><Relationship Id="rId22" Type="http://schemas.openxmlformats.org/officeDocument/2006/relationships/hyperlink" Target="http://www.floridakidcare.org" TargetMode="External"/><Relationship Id="rId27" Type="http://schemas.openxmlformats.org/officeDocument/2006/relationships/hyperlink" Target="https://www.healthykids.org/resources/marketing/downloads/" TargetMode="External"/><Relationship Id="rId30" Type="http://schemas.openxmlformats.org/officeDocument/2006/relationships/hyperlink" Target="https://twitter.com/AHCA_FL" TargetMode="External"/><Relationship Id="rId35" Type="http://schemas.openxmlformats.org/officeDocument/2006/relationships/hyperlink" Target="https://twitter.com/MyFLFamilies" TargetMode="External"/><Relationship Id="rId43" Type="http://schemas.openxmlformats.org/officeDocument/2006/relationships/hyperlink" Target="http://bit.ly/bCizoI" TargetMode="External"/><Relationship Id="rId48" Type="http://schemas.openxmlformats.org/officeDocument/2006/relationships/hyperlink" Target="http://ow.ly/OH9AV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DCEA-E574-4FFD-9A53-0F380E77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FHKC</Company>
  <LinksUpToDate>false</LinksUpToDate>
  <CharactersWithSpaces>5598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Goss</dc:creator>
  <cp:lastModifiedBy>Christie Goss</cp:lastModifiedBy>
  <cp:revision>2</cp:revision>
  <dcterms:created xsi:type="dcterms:W3CDTF">2015-07-30T13:59:00Z</dcterms:created>
  <dcterms:modified xsi:type="dcterms:W3CDTF">2015-07-30T13:59:00Z</dcterms:modified>
</cp:coreProperties>
</file>